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36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8274"/>
        <w:gridCol w:w="2767"/>
      </w:tblGrid>
      <w:tr w:rsidR="004E679F" w:rsidRPr="00B06A76" w:rsidTr="0031531E">
        <w:trPr>
          <w:trHeight w:val="93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9F" w:rsidRDefault="004E679F" w:rsidP="0031531E">
            <w:pPr>
              <w:ind w:left="57" w:firstLine="357"/>
              <w:jc w:val="center"/>
              <w:rPr>
                <w:sz w:val="4"/>
                <w:szCs w:val="4"/>
              </w:rPr>
            </w:pPr>
          </w:p>
          <w:p w:rsidR="004E679F" w:rsidRDefault="004E679F" w:rsidP="0031531E">
            <w:pPr>
              <w:ind w:left="57" w:firstLine="85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D3E9AD9" wp14:editId="55C747D4">
                  <wp:extent cx="884555" cy="897255"/>
                  <wp:effectExtent l="0" t="0" r="0" b="0"/>
                  <wp:docPr id="368" name="Obraz 368" descr="logo bitmapa _podgl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bitmapa _podgl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9F" w:rsidRDefault="004E679F" w:rsidP="0031531E">
            <w:pPr>
              <w:ind w:left="57" w:firstLine="357"/>
              <w:jc w:val="center"/>
              <w:rPr>
                <w:b/>
                <w:sz w:val="4"/>
                <w:szCs w:val="4"/>
              </w:rPr>
            </w:pPr>
          </w:p>
          <w:p w:rsidR="004E679F" w:rsidRDefault="004E679F" w:rsidP="0031531E">
            <w:pPr>
              <w:spacing w:after="0" w:line="240" w:lineRule="auto"/>
              <w:ind w:left="57" w:firstLine="3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FORMULARZ F.V.3.</w:t>
            </w:r>
          </w:p>
          <w:p w:rsidR="004E679F" w:rsidRDefault="004E679F" w:rsidP="0031531E">
            <w:pPr>
              <w:spacing w:after="0" w:line="240" w:lineRule="auto"/>
              <w:ind w:left="57" w:firstLine="3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KARTA OCENY PRZEDMIOTU</w:t>
            </w:r>
          </w:p>
          <w:p w:rsidR="004E679F" w:rsidRDefault="004E679F" w:rsidP="0031531E">
            <w:pPr>
              <w:spacing w:after="0" w:line="240" w:lineRule="auto"/>
              <w:ind w:left="57" w:firstLine="3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realizowanego dla</w:t>
            </w:r>
            <w:r w:rsidRPr="00B06A76">
              <w:rPr>
                <w:b/>
                <w:sz w:val="28"/>
                <w:szCs w:val="28"/>
              </w:rPr>
              <w:t xml:space="preserve"> Wydzia</w:t>
            </w:r>
            <w:r>
              <w:rPr>
                <w:b/>
                <w:sz w:val="28"/>
                <w:szCs w:val="28"/>
              </w:rPr>
              <w:t>łu</w:t>
            </w:r>
            <w:r w:rsidRPr="00B06A7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Technologii</w:t>
            </w:r>
            <w:r w:rsidRPr="00B06A76">
              <w:rPr>
                <w:b/>
                <w:sz w:val="28"/>
                <w:szCs w:val="28"/>
              </w:rPr>
              <w:t xml:space="preserve"> Żywności</w:t>
            </w:r>
          </w:p>
          <w:p w:rsidR="004E679F" w:rsidRDefault="004E679F" w:rsidP="0031531E">
            <w:pPr>
              <w:spacing w:after="0" w:line="240" w:lineRule="auto"/>
              <w:ind w:left="57" w:firstLine="357"/>
              <w:jc w:val="center"/>
              <w:rPr>
                <w:b/>
                <w:sz w:val="28"/>
                <w:szCs w:val="28"/>
              </w:rPr>
            </w:pPr>
            <w:r w:rsidRPr="00B06A76">
              <w:rPr>
                <w:b/>
                <w:sz w:val="28"/>
                <w:szCs w:val="28"/>
              </w:rPr>
              <w:t>SGGW w Warszawie</w:t>
            </w:r>
          </w:p>
          <w:p w:rsidR="004E679F" w:rsidRPr="002C3185" w:rsidRDefault="004E679F" w:rsidP="0031531E">
            <w:pPr>
              <w:spacing w:after="0" w:line="240" w:lineRule="auto"/>
              <w:ind w:left="57" w:firstLine="357"/>
              <w:jc w:val="center"/>
              <w:rPr>
                <w:b/>
                <w:sz w:val="24"/>
                <w:szCs w:val="24"/>
              </w:rPr>
            </w:pPr>
            <w:r w:rsidRPr="002C3185">
              <w:rPr>
                <w:b/>
                <w:sz w:val="24"/>
                <w:szCs w:val="24"/>
              </w:rPr>
              <w:t>związan</w:t>
            </w:r>
            <w:r>
              <w:rPr>
                <w:b/>
                <w:sz w:val="24"/>
                <w:szCs w:val="24"/>
              </w:rPr>
              <w:t>ego</w:t>
            </w:r>
            <w:r w:rsidRPr="002C3185">
              <w:rPr>
                <w:b/>
                <w:sz w:val="24"/>
                <w:szCs w:val="24"/>
              </w:rPr>
              <w:t xml:space="preserve"> z </w:t>
            </w:r>
            <w:r>
              <w:rPr>
                <w:b/>
                <w:sz w:val="24"/>
                <w:szCs w:val="24"/>
              </w:rPr>
              <w:t xml:space="preserve">działalnością naukową prowadzoną w ramach </w:t>
            </w:r>
            <w:r w:rsidRPr="002C3185">
              <w:rPr>
                <w:b/>
                <w:sz w:val="24"/>
                <w:szCs w:val="24"/>
              </w:rPr>
              <w:t>dyscyplin</w:t>
            </w:r>
            <w:r>
              <w:rPr>
                <w:b/>
                <w:sz w:val="24"/>
                <w:szCs w:val="24"/>
              </w:rPr>
              <w:t>y</w:t>
            </w:r>
            <w:r w:rsidRPr="002C318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2C3185">
              <w:rPr>
                <w:b/>
                <w:sz w:val="24"/>
                <w:szCs w:val="24"/>
              </w:rPr>
              <w:t>technologia żywności i żywieni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79F" w:rsidRDefault="004E679F" w:rsidP="0031531E">
            <w:pPr>
              <w:ind w:left="57" w:firstLine="357"/>
              <w:jc w:val="center"/>
              <w:rPr>
                <w:rFonts w:ascii="Cambria" w:hAnsi="Cambria"/>
                <w:b/>
                <w:bCs/>
                <w:color w:val="365F91"/>
              </w:rPr>
            </w:pPr>
          </w:p>
          <w:p w:rsidR="004E679F" w:rsidRDefault="004E679F" w:rsidP="004E679F">
            <w:pPr>
              <w:ind w:left="57" w:firstLine="40"/>
              <w:jc w:val="center"/>
            </w:pPr>
            <w:r>
              <w:t>Wersja 2.0</w:t>
            </w:r>
          </w:p>
          <w:p w:rsidR="004E679F" w:rsidRDefault="004E679F" w:rsidP="0031531E">
            <w:pPr>
              <w:ind w:left="57" w:firstLine="40"/>
              <w:jc w:val="center"/>
            </w:pPr>
            <w:r>
              <w:t>Obowiązuje od:</w:t>
            </w:r>
          </w:p>
          <w:p w:rsidR="004E679F" w:rsidRDefault="004E679F" w:rsidP="0031531E">
            <w:pPr>
              <w:spacing w:after="0" w:line="240" w:lineRule="auto"/>
              <w:ind w:left="57" w:firstLine="40"/>
              <w:jc w:val="center"/>
            </w:pPr>
            <w:r>
              <w:rPr>
                <w:sz w:val="24"/>
                <w:szCs w:val="24"/>
              </w:rPr>
              <w:t>30.04.2020 r.</w:t>
            </w:r>
          </w:p>
        </w:tc>
      </w:tr>
    </w:tbl>
    <w:p w:rsidR="004E679F" w:rsidRDefault="004E679F" w:rsidP="004E679F">
      <w:pPr>
        <w:shd w:val="clear" w:color="auto" w:fill="FFFFFF"/>
        <w:jc w:val="both"/>
        <w:rPr>
          <w:bCs/>
          <w:spacing w:val="-1"/>
        </w:rPr>
      </w:pPr>
    </w:p>
    <w:p w:rsidR="004E679F" w:rsidRPr="007167AF" w:rsidRDefault="004E679F" w:rsidP="004E679F">
      <w:pPr>
        <w:jc w:val="both"/>
        <w:rPr>
          <w:sz w:val="20"/>
          <w:szCs w:val="20"/>
        </w:rPr>
      </w:pPr>
      <w:r w:rsidRPr="007167AF">
        <w:rPr>
          <w:sz w:val="20"/>
          <w:szCs w:val="20"/>
        </w:rPr>
        <w:t xml:space="preserve">Kartę wypełnia koordynator przedmiotu. Dotyczy ona pracowników naukowo-dydaktycznych w całości lub części przypisanych do dyscypliny technologia żywności i żywienie człowieka oraz pracowników dydaktycznych publikujących w ramach tej dyscypliny. Należy w niej podać </w:t>
      </w:r>
      <w:r w:rsidRPr="00A213A0">
        <w:rPr>
          <w:sz w:val="20"/>
          <w:szCs w:val="20"/>
          <w:u w:val="single"/>
        </w:rPr>
        <w:t>najważniejsze</w:t>
      </w:r>
      <w:r w:rsidRPr="007167AF">
        <w:rPr>
          <w:sz w:val="20"/>
          <w:szCs w:val="20"/>
        </w:rPr>
        <w:t xml:space="preserve"> efekty działalności naukowej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powiązanej z zajęciami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(z ostatnich maksymalnie 10 lat, przede wszystkim z ostatnich lat);</w:t>
      </w:r>
      <w:r w:rsidRPr="007167AF">
        <w:rPr>
          <w:sz w:val="20"/>
          <w:szCs w:val="20"/>
        </w:rPr>
        <w:t xml:space="preserve"> można także dodatkowo wskazać inne kompetencje do realizacji przedmiotu zdobyte przez pracowników. </w:t>
      </w:r>
      <w:r>
        <w:rPr>
          <w:sz w:val="20"/>
          <w:szCs w:val="20"/>
        </w:rPr>
        <w:t xml:space="preserve">Te same efekty działalności naukowej mogą być wykorzystane w ramach różnych przedmiotów. </w:t>
      </w:r>
      <w:r w:rsidRPr="007167AF">
        <w:rPr>
          <w:sz w:val="20"/>
          <w:szCs w:val="20"/>
        </w:rPr>
        <w:t xml:space="preserve">W karcie proszę uwzględnić wyłącznie osoby, które w sposób stały biorą udział w realizacji przedmiotu. W przypadku braku możliwości wykazania działalności naukowej powiązanej z realizacją przedmiotu i innych kompetencji należy </w:t>
      </w:r>
      <w:r>
        <w:rPr>
          <w:sz w:val="20"/>
          <w:szCs w:val="20"/>
        </w:rPr>
        <w:t xml:space="preserve">w Części II i III </w:t>
      </w:r>
      <w:r w:rsidRPr="007167AF">
        <w:rPr>
          <w:sz w:val="20"/>
          <w:szCs w:val="20"/>
        </w:rPr>
        <w:t>wpisać „brak”</w:t>
      </w:r>
      <w:r>
        <w:rPr>
          <w:sz w:val="20"/>
          <w:szCs w:val="20"/>
        </w:rPr>
        <w:t xml:space="preserve"> i nie wypełniać tabeli</w:t>
      </w:r>
      <w:r w:rsidRPr="007167AF">
        <w:rPr>
          <w:sz w:val="20"/>
          <w:szCs w:val="20"/>
        </w:rPr>
        <w:t>.</w:t>
      </w:r>
    </w:p>
    <w:p w:rsidR="004E679F" w:rsidRDefault="004E679F" w:rsidP="004E679F">
      <w:pPr>
        <w:rPr>
          <w:b/>
        </w:rPr>
      </w:pPr>
    </w:p>
    <w:p w:rsidR="004E679F" w:rsidRPr="00C922F6" w:rsidRDefault="004E679F" w:rsidP="004E679F">
      <w:pPr>
        <w:rPr>
          <w:b/>
        </w:rPr>
      </w:pPr>
      <w:r w:rsidRPr="00C922F6">
        <w:rPr>
          <w:b/>
        </w:rPr>
        <w:t xml:space="preserve">Część I. </w:t>
      </w:r>
      <w:r>
        <w:rPr>
          <w:b/>
        </w:rPr>
        <w:t>Informacje o przedmiocie</w:t>
      </w:r>
    </w:p>
    <w:p w:rsidR="004E679F" w:rsidRDefault="004E679F" w:rsidP="004E679F">
      <w:r>
        <w:t>1. Nazwa przedmiotu: ……………………………………………………………………………………………………………………………</w:t>
      </w:r>
    </w:p>
    <w:p w:rsidR="004E679F" w:rsidRDefault="004E679F" w:rsidP="004E679F">
      <w:r>
        <w:t>2. Kierunek i stopień studiów: ………………………………………………………………………………………………………………..</w:t>
      </w:r>
    </w:p>
    <w:p w:rsidR="004E679F" w:rsidRDefault="004E679F" w:rsidP="004E679F">
      <w:r>
        <w:t xml:space="preserve">3. Forma studiów (niepotrzebne proszę skreślić): </w:t>
      </w:r>
      <w:r w:rsidRPr="002F2CFD">
        <w:t>stacjonarne</w:t>
      </w:r>
      <w:r>
        <w:t>/</w:t>
      </w:r>
      <w:r w:rsidRPr="00602653">
        <w:t>niestacjonarne</w:t>
      </w:r>
      <w:r>
        <w:t xml:space="preserve"> </w:t>
      </w:r>
    </w:p>
    <w:p w:rsidR="004E679F" w:rsidRDefault="004E679F" w:rsidP="004E679F"/>
    <w:p w:rsidR="004E679F" w:rsidRPr="00C922F6" w:rsidRDefault="004E679F" w:rsidP="004E679F">
      <w:pPr>
        <w:rPr>
          <w:b/>
        </w:rPr>
      </w:pPr>
      <w:r w:rsidRPr="00C922F6">
        <w:rPr>
          <w:b/>
        </w:rPr>
        <w:t>Część I</w:t>
      </w:r>
      <w:r>
        <w:rPr>
          <w:b/>
        </w:rPr>
        <w:t>I</w:t>
      </w:r>
      <w:r w:rsidRPr="00C922F6">
        <w:rPr>
          <w:b/>
        </w:rPr>
        <w:t xml:space="preserve">. </w:t>
      </w:r>
      <w:r>
        <w:rPr>
          <w:b/>
        </w:rPr>
        <w:t>Działalność naukowa pracowników realizujących przedmiot, powiązana z tematyką zajęć</w:t>
      </w:r>
    </w:p>
    <w:p w:rsidR="004E679F" w:rsidRDefault="004E679F" w:rsidP="004E679F">
      <w:r>
        <w:t>1. Publikacje, aktywny udział w konferencjach naukowych itp. (proszę zaznaczyć pogrubioną czcionką nazwiska osób realizujących przedmiot):</w:t>
      </w:r>
    </w:p>
    <w:p w:rsidR="004E679F" w:rsidRDefault="004E679F" w:rsidP="004E679F">
      <w:r>
        <w:tab/>
        <w:t xml:space="preserve">A1. </w:t>
      </w: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679F" w:rsidRDefault="004E679F" w:rsidP="004E679F">
      <w:r>
        <w:lastRenderedPageBreak/>
        <w:tab/>
        <w:t>A2.</w:t>
      </w:r>
      <w:r w:rsidRPr="00F848B3">
        <w:rPr>
          <w:szCs w:val="24"/>
        </w:rPr>
        <w:t xml:space="preserve"> </w:t>
      </w: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679F" w:rsidRDefault="004E679F" w:rsidP="004E679F">
      <w:pPr>
        <w:rPr>
          <w:color w:val="000000"/>
          <w:szCs w:val="24"/>
        </w:rPr>
      </w:pPr>
      <w:r>
        <w:tab/>
        <w:t>A3.</w:t>
      </w:r>
      <w:r w:rsidRPr="00F848B3">
        <w:rPr>
          <w:szCs w:val="24"/>
        </w:rPr>
        <w:t xml:space="preserve"> </w:t>
      </w: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679F" w:rsidRPr="00F848B3" w:rsidRDefault="004E679F" w:rsidP="004E679F">
      <w:pPr>
        <w:ind w:firstLine="709"/>
        <w:rPr>
          <w:rFonts w:cstheme="minorHAnsi"/>
          <w:bCs/>
          <w:sz w:val="18"/>
        </w:rPr>
      </w:pPr>
    </w:p>
    <w:p w:rsidR="004E679F" w:rsidRDefault="004E679F" w:rsidP="004E679F">
      <w:r>
        <w:t>2. Inne formy dokumentacji działalności naukowej (proszę zaznaczyć pogrubioną czcionką nazwiska osób realizujących przedmiot):</w:t>
      </w:r>
    </w:p>
    <w:p w:rsidR="004E679F" w:rsidRDefault="004E679F" w:rsidP="004E679F">
      <w:r>
        <w:tab/>
        <w:t xml:space="preserve">B1. </w:t>
      </w: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679F" w:rsidRDefault="004E679F" w:rsidP="004E679F">
      <w:pPr>
        <w:rPr>
          <w:szCs w:val="24"/>
        </w:rPr>
      </w:pPr>
      <w:r>
        <w:tab/>
        <w:t xml:space="preserve">B2. </w:t>
      </w: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679F" w:rsidRPr="00054B9D" w:rsidRDefault="004E679F" w:rsidP="004E679F">
      <w:r>
        <w:rPr>
          <w:szCs w:val="24"/>
        </w:rPr>
        <w:tab/>
        <w:t>B3.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679F" w:rsidRPr="00C922F6" w:rsidRDefault="004E679F" w:rsidP="004E679F">
      <w:pPr>
        <w:rPr>
          <w:b/>
        </w:rPr>
      </w:pPr>
      <w:r w:rsidRPr="00C922F6">
        <w:rPr>
          <w:b/>
        </w:rPr>
        <w:t>Część I</w:t>
      </w:r>
      <w:r>
        <w:rPr>
          <w:b/>
        </w:rPr>
        <w:t>II</w:t>
      </w:r>
      <w:r w:rsidRPr="00C922F6">
        <w:rPr>
          <w:b/>
        </w:rPr>
        <w:t>. Kursy, szkolenia i inne formy potwierdzenia kompetencji zawodowych</w:t>
      </w:r>
      <w:r>
        <w:rPr>
          <w:b/>
        </w:rPr>
        <w:t xml:space="preserve"> powiązanych z tematyką zajęć</w:t>
      </w:r>
    </w:p>
    <w:p w:rsidR="004E679F" w:rsidRDefault="004E679F" w:rsidP="004E679F">
      <w:r>
        <w:tab/>
        <w:t xml:space="preserve">C1. </w:t>
      </w: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679F" w:rsidRDefault="004E679F" w:rsidP="004E679F">
      <w:pPr>
        <w:rPr>
          <w:color w:val="000000"/>
        </w:rPr>
      </w:pPr>
      <w:r>
        <w:tab/>
        <w:t xml:space="preserve">C2. </w:t>
      </w: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679F" w:rsidRPr="00054B9D" w:rsidRDefault="004E679F" w:rsidP="004E679F">
      <w:pPr>
        <w:ind w:firstLine="709"/>
      </w:pPr>
      <w:r>
        <w:rPr>
          <w:color w:val="000000"/>
        </w:rPr>
        <w:t xml:space="preserve">C3. </w:t>
      </w: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679F" w:rsidRPr="00054B9D" w:rsidRDefault="004E679F" w:rsidP="004E679F">
      <w:pPr>
        <w:rPr>
          <w:b/>
        </w:rPr>
      </w:pPr>
      <w:r w:rsidRPr="00C922F6">
        <w:rPr>
          <w:b/>
        </w:rPr>
        <w:t>Część I</w:t>
      </w:r>
      <w:r>
        <w:rPr>
          <w:b/>
        </w:rPr>
        <w:t>II</w:t>
      </w:r>
      <w:r w:rsidRPr="00C922F6">
        <w:rPr>
          <w:b/>
        </w:rPr>
        <w:t xml:space="preserve">. </w:t>
      </w:r>
      <w:r>
        <w:rPr>
          <w:b/>
        </w:rPr>
        <w:t>Pracownicy realizujący przedmiot, których dotyczą dane podane w Części II i III</w:t>
      </w: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486"/>
        <w:gridCol w:w="5038"/>
        <w:gridCol w:w="1417"/>
        <w:gridCol w:w="1418"/>
        <w:gridCol w:w="1418"/>
        <w:gridCol w:w="4535"/>
      </w:tblGrid>
      <w:tr w:rsidR="004E679F" w:rsidRPr="00A17B88" w:rsidTr="0031531E">
        <w:tc>
          <w:tcPr>
            <w:tcW w:w="486" w:type="dxa"/>
            <w:shd w:val="clear" w:color="auto" w:fill="D9D9D9" w:themeFill="background1" w:themeFillShade="D9"/>
          </w:tcPr>
          <w:p w:rsidR="004E679F" w:rsidRPr="00A17B88" w:rsidRDefault="004E679F" w:rsidP="0031531E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038" w:type="dxa"/>
            <w:shd w:val="clear" w:color="auto" w:fill="D9D9D9" w:themeFill="background1" w:themeFillShade="D9"/>
          </w:tcPr>
          <w:p w:rsidR="004E679F" w:rsidRPr="00A17B88" w:rsidRDefault="004E679F" w:rsidP="0031531E">
            <w:pPr>
              <w:rPr>
                <w:b/>
              </w:rPr>
            </w:pPr>
            <w:r>
              <w:rPr>
                <w:b/>
              </w:rPr>
              <w:t>Imię i nazwisko pracownika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E679F" w:rsidRDefault="004E679F" w:rsidP="0031531E">
            <w:pPr>
              <w:rPr>
                <w:b/>
              </w:rPr>
            </w:pPr>
            <w:r>
              <w:rPr>
                <w:b/>
              </w:rPr>
              <w:t>Pracownik naukowo-dydaktyczny</w:t>
            </w:r>
          </w:p>
          <w:p w:rsidR="004E679F" w:rsidRPr="00A17B88" w:rsidRDefault="004E679F" w:rsidP="0031531E">
            <w:pPr>
              <w:rPr>
                <w:b/>
              </w:rPr>
            </w:pPr>
            <w:r>
              <w:rPr>
                <w:b/>
              </w:rPr>
              <w:t>(tak/nie)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E679F" w:rsidRDefault="004E679F" w:rsidP="0031531E">
            <w:pPr>
              <w:rPr>
                <w:b/>
              </w:rPr>
            </w:pPr>
            <w:r>
              <w:rPr>
                <w:b/>
              </w:rPr>
              <w:t>Przypisanie do dyscypliny [%]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E679F" w:rsidRPr="00A17B88" w:rsidRDefault="004E679F" w:rsidP="0031531E">
            <w:pPr>
              <w:rPr>
                <w:b/>
              </w:rPr>
            </w:pPr>
            <w:r>
              <w:rPr>
                <w:b/>
              </w:rPr>
              <w:t>Pracownik dydaktyczny (tak/nie)</w:t>
            </w:r>
          </w:p>
        </w:tc>
        <w:tc>
          <w:tcPr>
            <w:tcW w:w="4535" w:type="dxa"/>
            <w:shd w:val="clear" w:color="auto" w:fill="D9D9D9" w:themeFill="background1" w:themeFillShade="D9"/>
          </w:tcPr>
          <w:p w:rsidR="004E679F" w:rsidRDefault="004E679F" w:rsidP="0031531E">
            <w:pPr>
              <w:rPr>
                <w:b/>
              </w:rPr>
            </w:pPr>
            <w:r>
              <w:rPr>
                <w:b/>
              </w:rPr>
              <w:t>Potwierdzenie działalności naukowej i innej</w:t>
            </w:r>
          </w:p>
          <w:p w:rsidR="004E679F" w:rsidRDefault="004E679F" w:rsidP="0031531E">
            <w:pPr>
              <w:rPr>
                <w:b/>
              </w:rPr>
            </w:pPr>
            <w:r>
              <w:rPr>
                <w:b/>
              </w:rPr>
              <w:t>np. „A1, A3, B2”</w:t>
            </w:r>
          </w:p>
          <w:p w:rsidR="004E679F" w:rsidRPr="00A17B88" w:rsidRDefault="004E679F" w:rsidP="0031531E">
            <w:pPr>
              <w:rPr>
                <w:b/>
              </w:rPr>
            </w:pPr>
          </w:p>
        </w:tc>
      </w:tr>
      <w:tr w:rsidR="004E679F" w:rsidTr="0031531E">
        <w:tc>
          <w:tcPr>
            <w:tcW w:w="486" w:type="dxa"/>
          </w:tcPr>
          <w:p w:rsidR="004E679F" w:rsidRDefault="004E679F" w:rsidP="0031531E"/>
        </w:tc>
        <w:tc>
          <w:tcPr>
            <w:tcW w:w="5038" w:type="dxa"/>
          </w:tcPr>
          <w:p w:rsidR="004E679F" w:rsidRDefault="004E679F" w:rsidP="0031531E"/>
        </w:tc>
        <w:tc>
          <w:tcPr>
            <w:tcW w:w="1417" w:type="dxa"/>
          </w:tcPr>
          <w:p w:rsidR="004E679F" w:rsidRDefault="004E679F" w:rsidP="0031531E"/>
        </w:tc>
        <w:tc>
          <w:tcPr>
            <w:tcW w:w="1418" w:type="dxa"/>
          </w:tcPr>
          <w:p w:rsidR="004E679F" w:rsidRDefault="004E679F" w:rsidP="0031531E"/>
        </w:tc>
        <w:tc>
          <w:tcPr>
            <w:tcW w:w="1418" w:type="dxa"/>
          </w:tcPr>
          <w:p w:rsidR="004E679F" w:rsidRDefault="004E679F" w:rsidP="0031531E"/>
        </w:tc>
        <w:tc>
          <w:tcPr>
            <w:tcW w:w="4535" w:type="dxa"/>
          </w:tcPr>
          <w:p w:rsidR="004E679F" w:rsidRDefault="004E679F" w:rsidP="0031531E"/>
        </w:tc>
      </w:tr>
      <w:tr w:rsidR="004E679F" w:rsidTr="0031531E">
        <w:tc>
          <w:tcPr>
            <w:tcW w:w="486" w:type="dxa"/>
          </w:tcPr>
          <w:p w:rsidR="004E679F" w:rsidRDefault="004E679F" w:rsidP="0031531E"/>
        </w:tc>
        <w:tc>
          <w:tcPr>
            <w:tcW w:w="5038" w:type="dxa"/>
          </w:tcPr>
          <w:p w:rsidR="004E679F" w:rsidRDefault="004E679F" w:rsidP="0031531E"/>
        </w:tc>
        <w:tc>
          <w:tcPr>
            <w:tcW w:w="1417" w:type="dxa"/>
          </w:tcPr>
          <w:p w:rsidR="004E679F" w:rsidRDefault="004E679F" w:rsidP="0031531E"/>
        </w:tc>
        <w:tc>
          <w:tcPr>
            <w:tcW w:w="1418" w:type="dxa"/>
          </w:tcPr>
          <w:p w:rsidR="004E679F" w:rsidRDefault="004E679F" w:rsidP="0031531E"/>
        </w:tc>
        <w:tc>
          <w:tcPr>
            <w:tcW w:w="1418" w:type="dxa"/>
          </w:tcPr>
          <w:p w:rsidR="004E679F" w:rsidRDefault="004E679F" w:rsidP="0031531E"/>
        </w:tc>
        <w:tc>
          <w:tcPr>
            <w:tcW w:w="4535" w:type="dxa"/>
          </w:tcPr>
          <w:p w:rsidR="004E679F" w:rsidRDefault="004E679F" w:rsidP="0031531E"/>
        </w:tc>
      </w:tr>
      <w:tr w:rsidR="004E679F" w:rsidTr="0031531E">
        <w:tc>
          <w:tcPr>
            <w:tcW w:w="486" w:type="dxa"/>
          </w:tcPr>
          <w:p w:rsidR="004E679F" w:rsidRDefault="004E679F" w:rsidP="0031531E"/>
        </w:tc>
        <w:tc>
          <w:tcPr>
            <w:tcW w:w="5038" w:type="dxa"/>
          </w:tcPr>
          <w:p w:rsidR="004E679F" w:rsidRDefault="004E679F" w:rsidP="0031531E"/>
        </w:tc>
        <w:tc>
          <w:tcPr>
            <w:tcW w:w="1417" w:type="dxa"/>
          </w:tcPr>
          <w:p w:rsidR="004E679F" w:rsidRDefault="004E679F" w:rsidP="0031531E"/>
        </w:tc>
        <w:tc>
          <w:tcPr>
            <w:tcW w:w="1418" w:type="dxa"/>
          </w:tcPr>
          <w:p w:rsidR="004E679F" w:rsidRDefault="004E679F" w:rsidP="0031531E"/>
        </w:tc>
        <w:tc>
          <w:tcPr>
            <w:tcW w:w="1418" w:type="dxa"/>
          </w:tcPr>
          <w:p w:rsidR="004E679F" w:rsidRDefault="004E679F" w:rsidP="0031531E"/>
        </w:tc>
        <w:tc>
          <w:tcPr>
            <w:tcW w:w="4535" w:type="dxa"/>
          </w:tcPr>
          <w:p w:rsidR="004E679F" w:rsidRDefault="004E679F" w:rsidP="0031531E"/>
        </w:tc>
      </w:tr>
      <w:tr w:rsidR="004E679F" w:rsidTr="0031531E">
        <w:tc>
          <w:tcPr>
            <w:tcW w:w="486" w:type="dxa"/>
          </w:tcPr>
          <w:p w:rsidR="004E679F" w:rsidRDefault="004E679F" w:rsidP="0031531E"/>
        </w:tc>
        <w:tc>
          <w:tcPr>
            <w:tcW w:w="5038" w:type="dxa"/>
          </w:tcPr>
          <w:p w:rsidR="004E679F" w:rsidRDefault="004E679F" w:rsidP="0031531E"/>
        </w:tc>
        <w:tc>
          <w:tcPr>
            <w:tcW w:w="1417" w:type="dxa"/>
          </w:tcPr>
          <w:p w:rsidR="004E679F" w:rsidRDefault="004E679F" w:rsidP="0031531E"/>
        </w:tc>
        <w:tc>
          <w:tcPr>
            <w:tcW w:w="1418" w:type="dxa"/>
          </w:tcPr>
          <w:p w:rsidR="004E679F" w:rsidRDefault="004E679F" w:rsidP="0031531E"/>
        </w:tc>
        <w:tc>
          <w:tcPr>
            <w:tcW w:w="1418" w:type="dxa"/>
          </w:tcPr>
          <w:p w:rsidR="004E679F" w:rsidRDefault="004E679F" w:rsidP="0031531E"/>
        </w:tc>
        <w:tc>
          <w:tcPr>
            <w:tcW w:w="4535" w:type="dxa"/>
          </w:tcPr>
          <w:p w:rsidR="004E679F" w:rsidRDefault="004E679F" w:rsidP="0031531E"/>
        </w:tc>
      </w:tr>
    </w:tbl>
    <w:p w:rsidR="004E679F" w:rsidRDefault="004E679F" w:rsidP="004E679F"/>
    <w:p w:rsidR="004E679F" w:rsidRDefault="004E679F" w:rsidP="004E679F"/>
    <w:p w:rsidR="004E679F" w:rsidRDefault="004E679F" w:rsidP="004E679F">
      <w:pPr>
        <w:jc w:val="both"/>
      </w:pPr>
      <w:r>
        <w:lastRenderedPageBreak/>
        <w:t>…………………………………………………………………… ……………………………………………………………….</w:t>
      </w:r>
      <w:r>
        <w:br/>
        <w:t>data i podpis osoby wypełniającej kartę data i podpis kierownika katedry</w:t>
      </w:r>
      <w:r>
        <w:br/>
      </w:r>
    </w:p>
    <w:p w:rsidR="004E679F" w:rsidRDefault="004E679F" w:rsidP="004E679F">
      <w:pPr>
        <w:jc w:val="both"/>
      </w:pPr>
    </w:p>
    <w:p w:rsidR="004E679F" w:rsidRDefault="004E679F" w:rsidP="004E679F">
      <w:pPr>
        <w:jc w:val="both"/>
      </w:pPr>
    </w:p>
    <w:p w:rsidR="004E679F" w:rsidRDefault="004E679F" w:rsidP="004E679F">
      <w:pPr>
        <w:jc w:val="both"/>
      </w:pPr>
    </w:p>
    <w:p w:rsidR="004E679F" w:rsidRPr="005A1017" w:rsidRDefault="004E679F" w:rsidP="004E679F">
      <w:pPr>
        <w:jc w:val="both"/>
        <w:rPr>
          <w:b/>
        </w:rPr>
      </w:pPr>
      <w:r w:rsidRPr="005A1017">
        <w:rPr>
          <w:b/>
        </w:rPr>
        <w:t xml:space="preserve">Część IV. Opinia </w:t>
      </w:r>
      <w:r>
        <w:rPr>
          <w:b/>
        </w:rPr>
        <w:t>Zespołu roboczego</w:t>
      </w:r>
      <w:r w:rsidRPr="005A1017">
        <w:rPr>
          <w:b/>
        </w:rPr>
        <w:t>, w kompetencji której leży ocena działalności naukowej pracowników realizujących zajęcia</w:t>
      </w:r>
    </w:p>
    <w:p w:rsidR="004E679F" w:rsidRDefault="004E679F" w:rsidP="004E679F">
      <w:pPr>
        <w:jc w:val="both"/>
      </w:pPr>
    </w:p>
    <w:p w:rsidR="004E679F" w:rsidRDefault="004E679F" w:rsidP="004E679F">
      <w:pPr>
        <w:jc w:val="both"/>
      </w:pPr>
      <w:r>
        <w:t>1. Ocena zgodności pracy naukowej z zajęciami dydaktycznymi prowadzonymi w ramach przedmiotu (właściwe proszę zakreślić):</w:t>
      </w:r>
    </w:p>
    <w:p w:rsidR="004E679F" w:rsidRDefault="004E679F" w:rsidP="004E679F">
      <w:pPr>
        <w:jc w:val="both"/>
      </w:pPr>
      <w:r>
        <w:tab/>
      </w:r>
      <w:r>
        <w:tab/>
        <w:t>zgodne / częściowo zgodne / niezgodne</w:t>
      </w:r>
    </w:p>
    <w:p w:rsidR="004E679F" w:rsidRDefault="004E679F" w:rsidP="004E679F">
      <w:pPr>
        <w:jc w:val="both"/>
      </w:pPr>
    </w:p>
    <w:p w:rsidR="004E679F" w:rsidRDefault="004E679F" w:rsidP="004E679F">
      <w:pPr>
        <w:jc w:val="both"/>
      </w:pPr>
      <w:r>
        <w:t>2. Ocena zgodności innych wykazanych kompetencji z zajęciami dydaktycznymi prowadzonymi w ramach przedmiotu (właściwe proszę zakreślić):</w:t>
      </w:r>
    </w:p>
    <w:p w:rsidR="004E679F" w:rsidRDefault="004E679F" w:rsidP="004E679F">
      <w:pPr>
        <w:jc w:val="both"/>
      </w:pPr>
      <w:r>
        <w:tab/>
      </w:r>
      <w:r>
        <w:tab/>
        <w:t>nie ma zastosowania / zgodne / niezgodne</w:t>
      </w:r>
    </w:p>
    <w:p w:rsidR="004E679F" w:rsidRDefault="004E679F" w:rsidP="004E679F">
      <w:pPr>
        <w:jc w:val="both"/>
      </w:pPr>
    </w:p>
    <w:p w:rsidR="00C922F6" w:rsidRPr="004E679F" w:rsidRDefault="004E679F" w:rsidP="004E679F">
      <w:pPr>
        <w:jc w:val="both"/>
      </w:pPr>
      <w:r>
        <w:t>3. Po</w:t>
      </w:r>
      <w:r>
        <w:t>dpisy członków Zespołu roboczego</w:t>
      </w:r>
      <w:bookmarkStart w:id="0" w:name="_GoBack"/>
      <w:bookmarkEnd w:id="0"/>
    </w:p>
    <w:sectPr w:rsidR="00C922F6" w:rsidRPr="004E679F" w:rsidSect="003008F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DC0" w:rsidRDefault="001A0DC0" w:rsidP="003008FE">
      <w:pPr>
        <w:spacing w:after="0" w:line="240" w:lineRule="auto"/>
      </w:pPr>
      <w:r>
        <w:separator/>
      </w:r>
    </w:p>
  </w:endnote>
  <w:endnote w:type="continuationSeparator" w:id="0">
    <w:p w:rsidR="001A0DC0" w:rsidRDefault="001A0DC0" w:rsidP="0030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DC0" w:rsidRDefault="001A0DC0" w:rsidP="003008FE">
      <w:pPr>
        <w:spacing w:after="0" w:line="240" w:lineRule="auto"/>
      </w:pPr>
      <w:r>
        <w:separator/>
      </w:r>
    </w:p>
  </w:footnote>
  <w:footnote w:type="continuationSeparator" w:id="0">
    <w:p w:rsidR="001A0DC0" w:rsidRDefault="001A0DC0" w:rsidP="0030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017" w:rsidRDefault="005A1017">
    <w:pPr>
      <w:pStyle w:val="Nagwek"/>
    </w:pPr>
  </w:p>
  <w:p w:rsidR="005A1017" w:rsidRDefault="005A10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102C9"/>
    <w:multiLevelType w:val="hybridMultilevel"/>
    <w:tmpl w:val="3D3A4276"/>
    <w:lvl w:ilvl="0" w:tplc="599E842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B1AF8"/>
    <w:multiLevelType w:val="hybridMultilevel"/>
    <w:tmpl w:val="21B68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FE"/>
    <w:rsid w:val="00015670"/>
    <w:rsid w:val="001030DE"/>
    <w:rsid w:val="001A0DC0"/>
    <w:rsid w:val="001F2CA6"/>
    <w:rsid w:val="00214AAE"/>
    <w:rsid w:val="00250DB5"/>
    <w:rsid w:val="002A3F71"/>
    <w:rsid w:val="002C3185"/>
    <w:rsid w:val="002F2CFD"/>
    <w:rsid w:val="003008FE"/>
    <w:rsid w:val="0034613B"/>
    <w:rsid w:val="004500BF"/>
    <w:rsid w:val="004859E5"/>
    <w:rsid w:val="004E679F"/>
    <w:rsid w:val="00537C48"/>
    <w:rsid w:val="005833FA"/>
    <w:rsid w:val="005A1017"/>
    <w:rsid w:val="00602653"/>
    <w:rsid w:val="00672492"/>
    <w:rsid w:val="006A66EA"/>
    <w:rsid w:val="00716779"/>
    <w:rsid w:val="007167AF"/>
    <w:rsid w:val="00742D2F"/>
    <w:rsid w:val="007D42AE"/>
    <w:rsid w:val="007F20E8"/>
    <w:rsid w:val="008018E9"/>
    <w:rsid w:val="008247A0"/>
    <w:rsid w:val="0093705A"/>
    <w:rsid w:val="00960E51"/>
    <w:rsid w:val="00972810"/>
    <w:rsid w:val="00A17B88"/>
    <w:rsid w:val="00A213A0"/>
    <w:rsid w:val="00AB41E3"/>
    <w:rsid w:val="00AB5620"/>
    <w:rsid w:val="00AB60B3"/>
    <w:rsid w:val="00B40C50"/>
    <w:rsid w:val="00BD123F"/>
    <w:rsid w:val="00BF0FE4"/>
    <w:rsid w:val="00C13421"/>
    <w:rsid w:val="00C77062"/>
    <w:rsid w:val="00C922F6"/>
    <w:rsid w:val="00CA3514"/>
    <w:rsid w:val="00CB4D0E"/>
    <w:rsid w:val="00CC293C"/>
    <w:rsid w:val="00E01674"/>
    <w:rsid w:val="00E7778E"/>
    <w:rsid w:val="00E854F1"/>
    <w:rsid w:val="00EA4139"/>
    <w:rsid w:val="00F2779E"/>
    <w:rsid w:val="00F66A90"/>
    <w:rsid w:val="00F848B3"/>
    <w:rsid w:val="00FA1EC7"/>
    <w:rsid w:val="00FB0ACF"/>
    <w:rsid w:val="00FC2583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BC37C0-8B0D-4EAA-98EF-8BEC5768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FE"/>
  </w:style>
  <w:style w:type="paragraph" w:styleId="Stopka">
    <w:name w:val="footer"/>
    <w:basedOn w:val="Normalny"/>
    <w:link w:val="StopkaZnak"/>
    <w:uiPriority w:val="99"/>
    <w:unhideWhenUsed/>
    <w:rsid w:val="0030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FE"/>
  </w:style>
  <w:style w:type="paragraph" w:styleId="Tekstdymka">
    <w:name w:val="Balloon Text"/>
    <w:basedOn w:val="Normalny"/>
    <w:link w:val="TekstdymkaZnak"/>
    <w:uiPriority w:val="99"/>
    <w:semiHidden/>
    <w:unhideWhenUsed/>
    <w:rsid w:val="0030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8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00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4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Ewa Majewska</cp:lastModifiedBy>
  <cp:revision>4</cp:revision>
  <cp:lastPrinted>2019-11-12T10:08:00Z</cp:lastPrinted>
  <dcterms:created xsi:type="dcterms:W3CDTF">2019-12-02T08:37:00Z</dcterms:created>
  <dcterms:modified xsi:type="dcterms:W3CDTF">2020-05-07T09:48:00Z</dcterms:modified>
</cp:coreProperties>
</file>