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4" w:rsidRDefault="00D176C4" w:rsidP="00D176C4">
      <w:pPr>
        <w:jc w:val="both"/>
      </w:pPr>
      <w:r>
        <w:t>Załącznik nr 1</w:t>
      </w:r>
    </w:p>
    <w:p w:rsidR="00D176C4" w:rsidRDefault="00D176C4" w:rsidP="00D176C4">
      <w:pPr>
        <w:jc w:val="center"/>
      </w:pPr>
      <w:r w:rsidRPr="00DB46A8">
        <w:t>Opis przedmiotu zamówienia</w:t>
      </w:r>
      <w:r>
        <w:t>:</w:t>
      </w:r>
    </w:p>
    <w:p w:rsidR="00D176C4" w:rsidRDefault="00947A08" w:rsidP="00113200">
      <w:pPr>
        <w:spacing w:after="120"/>
        <w:jc w:val="center"/>
        <w:rPr>
          <w:b/>
        </w:rPr>
      </w:pPr>
      <w:r>
        <w:rPr>
          <w:b/>
        </w:rPr>
        <w:t xml:space="preserve">Elektrody do </w:t>
      </w:r>
      <w:proofErr w:type="spellStart"/>
      <w:r>
        <w:rPr>
          <w:b/>
        </w:rPr>
        <w:t>pH</w:t>
      </w:r>
      <w:proofErr w:type="spellEnd"/>
      <w:r>
        <w:rPr>
          <w:b/>
        </w:rPr>
        <w:t>-metru</w:t>
      </w:r>
    </w:p>
    <w:tbl>
      <w:tblPr>
        <w:tblStyle w:val="Tabela-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095"/>
        <w:gridCol w:w="1418"/>
      </w:tblGrid>
      <w:tr w:rsidR="00D176C4" w:rsidRPr="00A033DD" w:rsidTr="00947A08">
        <w:tc>
          <w:tcPr>
            <w:tcW w:w="568" w:type="dxa"/>
          </w:tcPr>
          <w:p w:rsidR="00D176C4" w:rsidRPr="00A033DD" w:rsidRDefault="00D176C4" w:rsidP="00D176C4">
            <w:pPr>
              <w:jc w:val="center"/>
              <w:rPr>
                <w:b/>
              </w:rPr>
            </w:pPr>
            <w:proofErr w:type="spellStart"/>
            <w:r w:rsidRPr="00A033DD">
              <w:rPr>
                <w:b/>
              </w:rPr>
              <w:t>L</w:t>
            </w:r>
            <w:r w:rsidR="00F449A3">
              <w:rPr>
                <w:b/>
              </w:rPr>
              <w:t>p</w:t>
            </w:r>
            <w:proofErr w:type="spellEnd"/>
          </w:p>
        </w:tc>
        <w:tc>
          <w:tcPr>
            <w:tcW w:w="2693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Nazwa</w:t>
            </w:r>
          </w:p>
        </w:tc>
        <w:tc>
          <w:tcPr>
            <w:tcW w:w="6095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Opis</w:t>
            </w:r>
          </w:p>
        </w:tc>
        <w:tc>
          <w:tcPr>
            <w:tcW w:w="1418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Ilość szt.</w:t>
            </w:r>
          </w:p>
        </w:tc>
      </w:tr>
      <w:tr w:rsidR="00947A08" w:rsidRPr="00A033DD" w:rsidTr="00947A08">
        <w:trPr>
          <w:cantSplit/>
          <w:trHeight w:val="326"/>
        </w:trPr>
        <w:tc>
          <w:tcPr>
            <w:tcW w:w="568" w:type="dxa"/>
          </w:tcPr>
          <w:p w:rsidR="00947A08" w:rsidRPr="00210D53" w:rsidRDefault="00947A08" w:rsidP="00D17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47A08" w:rsidRPr="00210D53" w:rsidRDefault="00947A08" w:rsidP="00CD47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Elektroda typu </w:t>
            </w:r>
            <w:r w:rsidR="00CD471A">
              <w:rPr>
                <w:b/>
                <w:sz w:val="22"/>
              </w:rPr>
              <w:t>ERPt-111</w:t>
            </w:r>
            <w:bookmarkStart w:id="0" w:name="_GoBack"/>
            <w:bookmarkEnd w:id="0"/>
          </w:p>
        </w:tc>
        <w:tc>
          <w:tcPr>
            <w:tcW w:w="6095" w:type="dxa"/>
          </w:tcPr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Obudowa zewnętrzna szkło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Zakres 0 </w:t>
            </w:r>
            <w:r w:rsidRPr="00422DA9">
              <w:rPr>
                <w:bCs/>
                <w:sz w:val="20"/>
              </w:rPr>
              <w:sym w:font="Symbol" w:char="F0B8"/>
            </w:r>
            <w:r w:rsidRPr="00422DA9">
              <w:rPr>
                <w:bCs/>
                <w:sz w:val="20"/>
              </w:rPr>
              <w:t xml:space="preserve">14 </w:t>
            </w:r>
            <w:proofErr w:type="spellStart"/>
            <w:r w:rsidRPr="00422DA9">
              <w:rPr>
                <w:bCs/>
                <w:sz w:val="20"/>
              </w:rPr>
              <w:t>pH</w:t>
            </w:r>
            <w:proofErr w:type="spellEnd"/>
            <w:r w:rsidRPr="00422DA9">
              <w:rPr>
                <w:bCs/>
                <w:sz w:val="20"/>
              </w:rPr>
              <w:t xml:space="preserve">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Zakres temperatury pracy 0 </w:t>
            </w:r>
            <w:r w:rsidRPr="00422DA9">
              <w:rPr>
                <w:bCs/>
                <w:sz w:val="20"/>
              </w:rPr>
              <w:sym w:font="Symbol" w:char="F0B8"/>
            </w:r>
            <w:r w:rsidRPr="00422DA9">
              <w:rPr>
                <w:bCs/>
                <w:sz w:val="20"/>
              </w:rPr>
              <w:t xml:space="preserve"> 70 </w:t>
            </w:r>
            <w:proofErr w:type="spellStart"/>
            <w:r w:rsidRPr="00422DA9">
              <w:rPr>
                <w:bCs/>
                <w:sz w:val="20"/>
              </w:rPr>
              <w:t>oC</w:t>
            </w:r>
            <w:proofErr w:type="spellEnd"/>
            <w:r w:rsidRPr="00422DA9">
              <w:rPr>
                <w:bCs/>
                <w:sz w:val="20"/>
              </w:rPr>
              <w:t xml:space="preserve">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Punkt zerowy 7.0 </w:t>
            </w:r>
            <w:r w:rsidRPr="00422DA9">
              <w:rPr>
                <w:bCs/>
                <w:sz w:val="20"/>
              </w:rPr>
              <w:sym w:font="Symbol" w:char="F0B1"/>
            </w:r>
            <w:r w:rsidRPr="00422DA9">
              <w:rPr>
                <w:bCs/>
                <w:sz w:val="20"/>
              </w:rPr>
              <w:t xml:space="preserve"> 0.3 </w:t>
            </w:r>
            <w:proofErr w:type="spellStart"/>
            <w:proofErr w:type="gramStart"/>
            <w:r w:rsidRPr="00422DA9">
              <w:rPr>
                <w:bCs/>
                <w:sz w:val="20"/>
              </w:rPr>
              <w:t>pH</w:t>
            </w:r>
            <w:proofErr w:type="spellEnd"/>
            <w:proofErr w:type="gramEnd"/>
            <w:r w:rsidRPr="00422DA9">
              <w:rPr>
                <w:bCs/>
                <w:sz w:val="20"/>
              </w:rPr>
              <w:t xml:space="preserve">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Typ łącznika / membrana - Ceramiczny / szklana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Elektrolit roztwór nasycony </w:t>
            </w:r>
            <w:proofErr w:type="spellStart"/>
            <w:r w:rsidRPr="00422DA9">
              <w:rPr>
                <w:bCs/>
                <w:sz w:val="20"/>
              </w:rPr>
              <w:t>KCl</w:t>
            </w:r>
            <w:proofErr w:type="spellEnd"/>
            <w:r w:rsidRPr="00422DA9">
              <w:rPr>
                <w:bCs/>
                <w:sz w:val="20"/>
              </w:rPr>
              <w:t xml:space="preserve">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Uzupełnianie </w:t>
            </w:r>
            <w:r w:rsidR="001F2F6D" w:rsidRPr="00422DA9">
              <w:rPr>
                <w:bCs/>
                <w:sz w:val="20"/>
              </w:rPr>
              <w:t>elektrolitu</w:t>
            </w:r>
            <w:r w:rsidRPr="00422DA9">
              <w:rPr>
                <w:bCs/>
                <w:sz w:val="20"/>
              </w:rPr>
              <w:t xml:space="preserve"> tak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Impedancja &lt; 120 MΏ (25 </w:t>
            </w:r>
            <w:proofErr w:type="spellStart"/>
            <w:r w:rsidRPr="00422DA9">
              <w:rPr>
                <w:bCs/>
                <w:sz w:val="20"/>
              </w:rPr>
              <w:t>oC</w:t>
            </w:r>
            <w:proofErr w:type="spellEnd"/>
            <w:r w:rsidRPr="00422DA9">
              <w:rPr>
                <w:bCs/>
                <w:sz w:val="20"/>
              </w:rPr>
              <w:t xml:space="preserve">)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Wtyk BNC-50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Długość kabla 1 m. </w:t>
            </w:r>
          </w:p>
          <w:p w:rsidR="00947A08" w:rsidRPr="00422DA9" w:rsidRDefault="00947A08" w:rsidP="00685FDF">
            <w:pPr>
              <w:tabs>
                <w:tab w:val="left" w:pos="233"/>
              </w:tabs>
              <w:jc w:val="both"/>
              <w:rPr>
                <w:bCs/>
                <w:sz w:val="20"/>
              </w:rPr>
            </w:pPr>
            <w:r w:rsidRPr="00422DA9">
              <w:rPr>
                <w:bCs/>
                <w:sz w:val="20"/>
              </w:rPr>
              <w:t xml:space="preserve">Wymiary (mm) </w:t>
            </w:r>
            <w:proofErr w:type="gramStart"/>
            <w:r w:rsidRPr="00422DA9">
              <w:rPr>
                <w:bCs/>
                <w:sz w:val="20"/>
              </w:rPr>
              <w:t xml:space="preserve">L = 140 , </w:t>
            </w:r>
            <w:r w:rsidRPr="00422DA9">
              <w:rPr>
                <w:bCs/>
                <w:sz w:val="20"/>
              </w:rPr>
              <w:sym w:font="Symbol" w:char="F066"/>
            </w:r>
            <w:r w:rsidRPr="00422DA9">
              <w:rPr>
                <w:bCs/>
                <w:sz w:val="20"/>
              </w:rPr>
              <w:t xml:space="preserve"> = 12</w:t>
            </w:r>
            <w:proofErr w:type="gramEnd"/>
          </w:p>
        </w:tc>
        <w:tc>
          <w:tcPr>
            <w:tcW w:w="1418" w:type="dxa"/>
          </w:tcPr>
          <w:p w:rsidR="00947A08" w:rsidRPr="00A033DD" w:rsidRDefault="00947A08" w:rsidP="00D176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47A08" w:rsidRDefault="00947A08" w:rsidP="00113200">
      <w:pPr>
        <w:ind w:firstLine="708"/>
        <w:jc w:val="both"/>
        <w:rPr>
          <w:b/>
        </w:rPr>
      </w:pPr>
    </w:p>
    <w:p w:rsidR="00D176C4" w:rsidRDefault="008A7740" w:rsidP="00113200">
      <w:pPr>
        <w:ind w:firstLine="708"/>
        <w:jc w:val="both"/>
        <w:rPr>
          <w:b/>
        </w:rPr>
      </w:pPr>
      <w:r w:rsidRPr="00503ADB">
        <w:rPr>
          <w:b/>
        </w:rPr>
        <w:t xml:space="preserve">Oferta </w:t>
      </w:r>
      <w:r w:rsidR="00015BF8">
        <w:rPr>
          <w:b/>
        </w:rPr>
        <w:t>powinna</w:t>
      </w:r>
      <w:r w:rsidRPr="00503ADB">
        <w:rPr>
          <w:b/>
        </w:rPr>
        <w:t xml:space="preserve"> zostać złożona </w:t>
      </w:r>
      <w:r w:rsidR="00015BF8">
        <w:rPr>
          <w:b/>
        </w:rPr>
        <w:t>na wszystkie wymienione pozycje</w:t>
      </w:r>
      <w:r w:rsidR="00947A08">
        <w:rPr>
          <w:b/>
        </w:rPr>
        <w:t xml:space="preserve"> w wykazie.</w:t>
      </w:r>
      <w:r>
        <w:rPr>
          <w:b/>
        </w:rPr>
        <w:t xml:space="preserve"> </w:t>
      </w:r>
    </w:p>
    <w:p w:rsidR="009B1BBD" w:rsidRDefault="009B1BBD" w:rsidP="00015BF8"/>
    <w:p w:rsidR="00015BF8" w:rsidRDefault="00D176C4" w:rsidP="00015BF8">
      <w:r>
        <w:t xml:space="preserve">Faktura powinna zostać </w:t>
      </w:r>
      <w:r w:rsidR="000C285D">
        <w:t>wystawiona na</w:t>
      </w:r>
      <w:r w:rsidR="00015BF8">
        <w:t xml:space="preserve"> nazwę towaru/</w:t>
      </w:r>
      <w:r w:rsidR="00015BF8" w:rsidRPr="00947A08">
        <w:rPr>
          <w:strike/>
        </w:rPr>
        <w:t>usługi</w:t>
      </w:r>
      <w:r w:rsidR="00015BF8">
        <w:t>:</w:t>
      </w:r>
    </w:p>
    <w:p w:rsidR="00113200" w:rsidRDefault="00947A08" w:rsidP="00CD471A">
      <w:pPr>
        <w:jc w:val="center"/>
      </w:pPr>
      <w:r w:rsidRPr="00947A08">
        <w:rPr>
          <w:b/>
        </w:rPr>
        <w:t xml:space="preserve">Elektroda typu </w:t>
      </w:r>
      <w:r w:rsidR="00CD471A">
        <w:rPr>
          <w:b/>
        </w:rPr>
        <w:t>ERPt-111</w:t>
      </w:r>
    </w:p>
    <w:p w:rsidR="00D176C4" w:rsidRDefault="00015BF8" w:rsidP="00113200">
      <w:pPr>
        <w:jc w:val="center"/>
      </w:pPr>
      <w:proofErr w:type="gramStart"/>
      <w:r>
        <w:t>oraz</w:t>
      </w:r>
      <w:proofErr w:type="gramEnd"/>
      <w:r>
        <w:t xml:space="preserve"> </w:t>
      </w:r>
      <w:r w:rsidR="000C285D">
        <w:t>następujące dane</w:t>
      </w:r>
      <w:r>
        <w:t xml:space="preserve"> odbiorcy</w:t>
      </w:r>
      <w:r w:rsidR="00D176C4">
        <w:t>: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</w:t>
      </w:r>
      <w:r w:rsidR="00D176C4" w:rsidRPr="00EF7804">
        <w:rPr>
          <w:b/>
        </w:rPr>
        <w:t xml:space="preserve"> Gospodarstwa Wiejskiego w Warszawie,</w:t>
      </w:r>
    </w:p>
    <w:p w:rsidR="000C285D" w:rsidRPr="00EF7804" w:rsidRDefault="00D176C4" w:rsidP="00EF7804">
      <w:pPr>
        <w:ind w:left="426"/>
        <w:jc w:val="center"/>
        <w:rPr>
          <w:b/>
        </w:rPr>
      </w:pPr>
      <w:proofErr w:type="gramStart"/>
      <w:r w:rsidRPr="00EF7804">
        <w:rPr>
          <w:b/>
        </w:rPr>
        <w:t>ul</w:t>
      </w:r>
      <w:proofErr w:type="gramEnd"/>
      <w:r w:rsidRPr="00EF7804">
        <w:rPr>
          <w:b/>
        </w:rPr>
        <w:t>. Nowoursynowska 166,</w:t>
      </w:r>
    </w:p>
    <w:p w:rsidR="00D176C4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02-787 Warszawa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NIP 525-000-74-25</w:t>
      </w:r>
    </w:p>
    <w:p w:rsidR="00D176C4" w:rsidRDefault="00D176C4" w:rsidP="00D176C4"/>
    <w:p w:rsidR="00D176C4" w:rsidRDefault="00D176C4" w:rsidP="00D176C4">
      <w:r>
        <w:t xml:space="preserve">Miejscem dostawy przedmiotu zamówienia jest: 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 Gospodarstwa Wiejskiego w Warszawie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Wydział Nauk o Żywności,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Katedra Inżynierii Żywności i Organizacji Produkcji,</w:t>
      </w:r>
    </w:p>
    <w:p w:rsidR="000C285D" w:rsidRPr="00EF7804" w:rsidRDefault="000C285D" w:rsidP="00EF7804">
      <w:pPr>
        <w:ind w:left="426"/>
        <w:jc w:val="center"/>
        <w:rPr>
          <w:b/>
        </w:rPr>
      </w:pPr>
      <w:proofErr w:type="gramStart"/>
      <w:r w:rsidRPr="00EF7804">
        <w:rPr>
          <w:b/>
        </w:rPr>
        <w:t>pokój</w:t>
      </w:r>
      <w:proofErr w:type="gramEnd"/>
      <w:r w:rsidRPr="00EF7804">
        <w:rPr>
          <w:b/>
        </w:rPr>
        <w:t xml:space="preserve"> </w:t>
      </w:r>
      <w:r w:rsidR="00CD471A">
        <w:rPr>
          <w:b/>
        </w:rPr>
        <w:t>1023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Osoba uprawniona do odbioru: </w:t>
      </w:r>
      <w:r w:rsidR="00CD471A">
        <w:rPr>
          <w:b/>
        </w:rPr>
        <w:t>Karolina Szulc</w:t>
      </w:r>
    </w:p>
    <w:p w:rsidR="00D176C4" w:rsidRPr="00A17276" w:rsidRDefault="00D176C4" w:rsidP="00D176C4"/>
    <w:p w:rsidR="00D176C4" w:rsidRDefault="00D176C4" w:rsidP="00D176C4">
      <w:r>
        <w:t xml:space="preserve">Czas realizacji do </w:t>
      </w:r>
      <w:r w:rsidR="00F04FF1">
        <w:t>14</w:t>
      </w:r>
      <w:r>
        <w:t xml:space="preserve"> dni</w:t>
      </w:r>
      <w:r w:rsidR="003C681A">
        <w:t xml:space="preserve"> </w:t>
      </w:r>
      <w:r>
        <w:t xml:space="preserve">od daty </w:t>
      </w:r>
      <w:r w:rsidR="00015BF8">
        <w:t>podpisania umowy</w:t>
      </w:r>
      <w:r>
        <w:t>.</w:t>
      </w:r>
    </w:p>
    <w:p w:rsidR="00D176C4" w:rsidRDefault="00D176C4" w:rsidP="00D176C4">
      <w:r>
        <w:t>Dostawa zostanie potwierdzona protokołem dostawy.</w:t>
      </w:r>
    </w:p>
    <w:p w:rsidR="003C493C" w:rsidRDefault="00D176C4" w:rsidP="00422DA9">
      <w:r>
        <w:t xml:space="preserve">Płatność nastąpi przelewem w terminie </w:t>
      </w:r>
      <w:r w:rsidR="003C681A">
        <w:t>14</w:t>
      </w:r>
      <w:r>
        <w:t xml:space="preserve"> dni po otrzymaniu faktury.                             </w:t>
      </w:r>
      <w:r w:rsidR="00C61C91">
        <w:t xml:space="preserve">                               </w:t>
      </w:r>
      <w:r>
        <w:t xml:space="preserve">     </w:t>
      </w:r>
      <w:r w:rsidR="00C61C91">
        <w:t xml:space="preserve">                             </w:t>
      </w:r>
      <w:r>
        <w:t xml:space="preserve">                                    </w:t>
      </w:r>
    </w:p>
    <w:sectPr w:rsidR="003C493C" w:rsidSect="00B365E2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FA" w:rsidRDefault="003D3FFA" w:rsidP="00D176C4">
      <w:r>
        <w:separator/>
      </w:r>
    </w:p>
  </w:endnote>
  <w:endnote w:type="continuationSeparator" w:id="0">
    <w:p w:rsidR="003D3FFA" w:rsidRDefault="003D3FFA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3D3FFA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FA" w:rsidRDefault="003D3FFA" w:rsidP="00D176C4">
      <w:r>
        <w:separator/>
      </w:r>
    </w:p>
  </w:footnote>
  <w:footnote w:type="continuationSeparator" w:id="0">
    <w:p w:rsidR="003D3FFA" w:rsidRDefault="003D3FFA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858A9"/>
    <w:rsid w:val="000861A9"/>
    <w:rsid w:val="000C285D"/>
    <w:rsid w:val="00106552"/>
    <w:rsid w:val="00113200"/>
    <w:rsid w:val="001774F5"/>
    <w:rsid w:val="0019428E"/>
    <w:rsid w:val="001F2F6D"/>
    <w:rsid w:val="00210D53"/>
    <w:rsid w:val="00226188"/>
    <w:rsid w:val="0023560C"/>
    <w:rsid w:val="002A674A"/>
    <w:rsid w:val="002A6C9D"/>
    <w:rsid w:val="002D3773"/>
    <w:rsid w:val="002E4A1A"/>
    <w:rsid w:val="0035502E"/>
    <w:rsid w:val="00356AC3"/>
    <w:rsid w:val="003A2C0B"/>
    <w:rsid w:val="003B3660"/>
    <w:rsid w:val="003C493C"/>
    <w:rsid w:val="003C681A"/>
    <w:rsid w:val="003D3FFA"/>
    <w:rsid w:val="00422DA9"/>
    <w:rsid w:val="00483FF4"/>
    <w:rsid w:val="00592942"/>
    <w:rsid w:val="005A4B81"/>
    <w:rsid w:val="005B3B57"/>
    <w:rsid w:val="00685FDF"/>
    <w:rsid w:val="00697A51"/>
    <w:rsid w:val="006A0ECA"/>
    <w:rsid w:val="006C076C"/>
    <w:rsid w:val="006E42FA"/>
    <w:rsid w:val="006E66F1"/>
    <w:rsid w:val="006F59FF"/>
    <w:rsid w:val="007248DD"/>
    <w:rsid w:val="007F0B4A"/>
    <w:rsid w:val="00856171"/>
    <w:rsid w:val="008A7740"/>
    <w:rsid w:val="008F0813"/>
    <w:rsid w:val="00945073"/>
    <w:rsid w:val="00947A08"/>
    <w:rsid w:val="00973F5F"/>
    <w:rsid w:val="00992A6B"/>
    <w:rsid w:val="009B1BBD"/>
    <w:rsid w:val="009C200D"/>
    <w:rsid w:val="009C7EB0"/>
    <w:rsid w:val="009E7912"/>
    <w:rsid w:val="00A033DD"/>
    <w:rsid w:val="00A27C20"/>
    <w:rsid w:val="00A515C0"/>
    <w:rsid w:val="00A764F3"/>
    <w:rsid w:val="00A77A3A"/>
    <w:rsid w:val="00AC066B"/>
    <w:rsid w:val="00AC39E6"/>
    <w:rsid w:val="00B05573"/>
    <w:rsid w:val="00B2510C"/>
    <w:rsid w:val="00B271BB"/>
    <w:rsid w:val="00B365E2"/>
    <w:rsid w:val="00B44D92"/>
    <w:rsid w:val="00B44E95"/>
    <w:rsid w:val="00B85EC0"/>
    <w:rsid w:val="00BA4BBB"/>
    <w:rsid w:val="00BE6DDF"/>
    <w:rsid w:val="00C0381D"/>
    <w:rsid w:val="00C03933"/>
    <w:rsid w:val="00C27E8F"/>
    <w:rsid w:val="00C61C91"/>
    <w:rsid w:val="00C74029"/>
    <w:rsid w:val="00C80C68"/>
    <w:rsid w:val="00CD471A"/>
    <w:rsid w:val="00D11747"/>
    <w:rsid w:val="00D176C4"/>
    <w:rsid w:val="00D338F4"/>
    <w:rsid w:val="00D86017"/>
    <w:rsid w:val="00DA28FD"/>
    <w:rsid w:val="00DA5145"/>
    <w:rsid w:val="00DC703B"/>
    <w:rsid w:val="00DD28A6"/>
    <w:rsid w:val="00E663F9"/>
    <w:rsid w:val="00ED1C65"/>
    <w:rsid w:val="00EF44E2"/>
    <w:rsid w:val="00EF7804"/>
    <w:rsid w:val="00F04FF1"/>
    <w:rsid w:val="00F240D4"/>
    <w:rsid w:val="00F449A3"/>
    <w:rsid w:val="00F50E1B"/>
    <w:rsid w:val="00F71F7C"/>
    <w:rsid w:val="00F85464"/>
    <w:rsid w:val="00F9725A"/>
    <w:rsid w:val="00FB3B4A"/>
    <w:rsid w:val="00FD75AD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1023</cp:lastModifiedBy>
  <cp:revision>2</cp:revision>
  <cp:lastPrinted>2014-08-11T09:27:00Z</cp:lastPrinted>
  <dcterms:created xsi:type="dcterms:W3CDTF">2015-09-16T11:40:00Z</dcterms:created>
  <dcterms:modified xsi:type="dcterms:W3CDTF">2015-09-16T11:40:00Z</dcterms:modified>
</cp:coreProperties>
</file>