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5A1" w:rsidRDefault="00D176C4" w:rsidP="00ED57D8">
      <w:pPr>
        <w:spacing w:line="360" w:lineRule="auto"/>
        <w:rPr>
          <w:b/>
        </w:rPr>
      </w:pPr>
      <w:r w:rsidRPr="00537D06">
        <w:rPr>
          <w:b/>
        </w:rPr>
        <w:t>Załącznik nr 1</w:t>
      </w:r>
      <w:r w:rsidR="00AE25A1" w:rsidRPr="00537D06">
        <w:rPr>
          <w:b/>
        </w:rPr>
        <w:t xml:space="preserve"> </w:t>
      </w:r>
      <w:r w:rsidR="00537D06" w:rsidRPr="00537D06">
        <w:rPr>
          <w:b/>
        </w:rPr>
        <w:t>do zapytania ofertowego</w:t>
      </w:r>
      <w:r w:rsidR="00F605EF" w:rsidRPr="00537D06">
        <w:rPr>
          <w:b/>
        </w:rPr>
        <w:t>.</w:t>
      </w:r>
      <w:r w:rsidR="00F605EF">
        <w:rPr>
          <w:b/>
        </w:rPr>
        <w:t xml:space="preserve"> </w:t>
      </w:r>
      <w:r w:rsidR="00AE25A1" w:rsidRPr="00AE25A1">
        <w:rPr>
          <w:b/>
        </w:rPr>
        <w:t>Opis przedmiotu zamówienia:</w:t>
      </w:r>
    </w:p>
    <w:p w:rsidR="006B7AD4" w:rsidRPr="006B7AD4" w:rsidRDefault="006B7AD4" w:rsidP="006B7AD4">
      <w:pPr>
        <w:spacing w:before="100" w:beforeAutospacing="1" w:after="100" w:afterAutospacing="1"/>
      </w:pPr>
      <w:r w:rsidRPr="006B7AD4">
        <w:t xml:space="preserve">Naczynka </w:t>
      </w:r>
      <w:proofErr w:type="spellStart"/>
      <w:r w:rsidRPr="006B7AD4">
        <w:t>Tzero</w:t>
      </w:r>
      <w:proofErr w:type="spellEnd"/>
      <w:r>
        <w:t xml:space="preserve"> do pomiarów metodą DSC</w:t>
      </w:r>
      <w:r w:rsidRPr="006B7AD4">
        <w:t xml:space="preserve"> </w:t>
      </w:r>
      <w:r w:rsidR="00FB650E">
        <w:t>o parametrach:</w:t>
      </w:r>
    </w:p>
    <w:p w:rsidR="006B7AD4" w:rsidRPr="006B7AD4" w:rsidRDefault="006B7AD4" w:rsidP="006B7AD4">
      <w:pPr>
        <w:spacing w:before="100" w:beforeAutospacing="1" w:after="100" w:afterAutospacing="1"/>
      </w:pPr>
      <w:r>
        <w:t xml:space="preserve"> - </w:t>
      </w:r>
      <w:r w:rsidR="00FB650E" w:rsidRPr="006B7AD4">
        <w:t xml:space="preserve">naczynka aluminiowe z niezwykle płaskim dnem, które zapewnia maksymalny kontakt naczynka z </w:t>
      </w:r>
      <w:r w:rsidR="00FB650E">
        <w:t xml:space="preserve">  sensorami celi pomiarowej (</w:t>
      </w:r>
      <w:r w:rsidR="00FB650E" w:rsidRPr="006B7AD4">
        <w:t>nr kat</w:t>
      </w:r>
      <w:r w:rsidR="00FB650E">
        <w:t>.</w:t>
      </w:r>
      <w:r w:rsidR="00FB650E" w:rsidRPr="006B7AD4">
        <w:t>901683.901</w:t>
      </w:r>
      <w:r w:rsidR="00FB650E">
        <w:t>),</w:t>
      </w:r>
    </w:p>
    <w:p w:rsidR="006B7AD4" w:rsidRPr="006B7AD4" w:rsidRDefault="006B7AD4" w:rsidP="006B7AD4">
      <w:pPr>
        <w:spacing w:before="100" w:beforeAutospacing="1" w:after="100" w:afterAutospacing="1"/>
      </w:pPr>
      <w:r w:rsidRPr="006B7AD4">
        <w:t xml:space="preserve">- </w:t>
      </w:r>
      <w:r w:rsidR="00FB650E">
        <w:t>do pracy w zakresie temperaturowym: -180°C - 600°C,</w:t>
      </w:r>
    </w:p>
    <w:p w:rsidR="006B7AD4" w:rsidRPr="006B7AD4" w:rsidRDefault="006B7AD4" w:rsidP="006B7AD4">
      <w:pPr>
        <w:spacing w:before="100" w:beforeAutospacing="1" w:after="100" w:afterAutospacing="1"/>
      </w:pPr>
      <w:r w:rsidRPr="006B7AD4">
        <w:t xml:space="preserve">- objętość wewnętrzna naczynka to 40 </w:t>
      </w:r>
      <w:proofErr w:type="spellStart"/>
      <w:r w:rsidRPr="006B7AD4">
        <w:t>μL</w:t>
      </w:r>
      <w:proofErr w:type="spellEnd"/>
      <w:r w:rsidRPr="006B7AD4">
        <w:t xml:space="preserve"> przy zamknięciu hermetycznym,</w:t>
      </w:r>
    </w:p>
    <w:p w:rsidR="006B7AD4" w:rsidRPr="006B7AD4" w:rsidRDefault="006B7AD4" w:rsidP="006B7AD4">
      <w:pPr>
        <w:spacing w:before="100" w:beforeAutospacing="1" w:after="100" w:afterAutospacing="1"/>
      </w:pPr>
      <w:r w:rsidRPr="006B7AD4">
        <w:t xml:space="preserve">- kompatybilne z  </w:t>
      </w:r>
      <w:proofErr w:type="spellStart"/>
      <w:r w:rsidRPr="006B7AD4">
        <w:t>prasąTzero</w:t>
      </w:r>
      <w:proofErr w:type="spellEnd"/>
      <w:r w:rsidRPr="006B7AD4">
        <w:t xml:space="preserve">-  </w:t>
      </w:r>
      <w:proofErr w:type="spellStart"/>
      <w:r w:rsidRPr="006B7AD4">
        <w:t>Tzero</w:t>
      </w:r>
      <w:proofErr w:type="spellEnd"/>
      <w:r w:rsidRPr="006B7AD4">
        <w:t xml:space="preserve"> </w:t>
      </w:r>
      <w:proofErr w:type="spellStart"/>
      <w:r w:rsidRPr="006B7AD4">
        <w:t>Sample</w:t>
      </w:r>
      <w:proofErr w:type="spellEnd"/>
      <w:r w:rsidRPr="006B7AD4">
        <w:t xml:space="preserve"> Press Kit,</w:t>
      </w:r>
    </w:p>
    <w:p w:rsidR="00C741FA" w:rsidRDefault="006B7AD4" w:rsidP="006B7AD4">
      <w:pPr>
        <w:spacing w:before="100" w:beforeAutospacing="1" w:after="100" w:afterAutospacing="1"/>
      </w:pPr>
      <w:r w:rsidRPr="006B7AD4">
        <w:t>- z pokrywkami aluminiowymi do hermetycznego zamykania badanego materiału (nr kat. 901683.901),</w:t>
      </w:r>
    </w:p>
    <w:p w:rsidR="006B7AD4" w:rsidRDefault="006B7AD4" w:rsidP="006B7AD4">
      <w:pPr>
        <w:spacing w:before="100" w:beforeAutospacing="1" w:after="100" w:afterAutospacing="1"/>
      </w:pPr>
      <w:r>
        <w:t xml:space="preserve">- ilość sztuk: 2 opakowania </w:t>
      </w:r>
      <w:r w:rsidR="00B0237C">
        <w:t xml:space="preserve">naczynek </w:t>
      </w:r>
      <w:bookmarkStart w:id="0" w:name="_GoBack"/>
      <w:bookmarkEnd w:id="0"/>
      <w:r>
        <w:t>po 100 sztuk.</w:t>
      </w:r>
    </w:p>
    <w:p w:rsidR="006B7AD4" w:rsidRDefault="006B7AD4" w:rsidP="006B7AD4">
      <w:pPr>
        <w:spacing w:before="100" w:beforeAutospacing="1" w:after="100" w:afterAutospacing="1"/>
      </w:pPr>
    </w:p>
    <w:p w:rsidR="00D176C4" w:rsidRPr="00C741FA" w:rsidRDefault="008A7740" w:rsidP="00C741FA">
      <w:pPr>
        <w:pStyle w:val="Akapitzlist"/>
        <w:rPr>
          <w:b/>
        </w:rPr>
      </w:pPr>
      <w:r w:rsidRPr="00C741FA">
        <w:rPr>
          <w:b/>
        </w:rPr>
        <w:t>Ofe</w:t>
      </w:r>
      <w:r w:rsidR="00C741FA" w:rsidRPr="00C741FA">
        <w:rPr>
          <w:b/>
        </w:rPr>
        <w:t xml:space="preserve">rowane naczynka </w:t>
      </w:r>
      <w:r w:rsidR="00015BF8" w:rsidRPr="00C741FA">
        <w:rPr>
          <w:b/>
        </w:rPr>
        <w:t>powinn</w:t>
      </w:r>
      <w:r w:rsidR="00C741FA" w:rsidRPr="00C741FA">
        <w:rPr>
          <w:b/>
        </w:rPr>
        <w:t xml:space="preserve">y </w:t>
      </w:r>
      <w:r w:rsidR="00DB625D" w:rsidRPr="00C741FA">
        <w:rPr>
          <w:b/>
        </w:rPr>
        <w:t xml:space="preserve">spełniać </w:t>
      </w:r>
      <w:r w:rsidR="00C741FA" w:rsidRPr="00C741FA">
        <w:rPr>
          <w:b/>
        </w:rPr>
        <w:t>wszystkie wyżej wymienione parametry.</w:t>
      </w:r>
    </w:p>
    <w:p w:rsidR="009B1BBD" w:rsidRDefault="009B1BBD" w:rsidP="00015BF8"/>
    <w:p w:rsidR="00ED57D8" w:rsidRDefault="00ED57D8" w:rsidP="00ED57D8">
      <w:pPr>
        <w:spacing w:line="276" w:lineRule="auto"/>
        <w:rPr>
          <w:u w:val="single"/>
        </w:rPr>
      </w:pPr>
    </w:p>
    <w:p w:rsidR="00AE25A1" w:rsidRPr="00F605EF" w:rsidRDefault="00AE25A1" w:rsidP="00ED57D8">
      <w:pPr>
        <w:spacing w:line="276" w:lineRule="auto"/>
        <w:rPr>
          <w:u w:val="single"/>
        </w:rPr>
      </w:pPr>
      <w:r w:rsidRPr="00F605EF">
        <w:rPr>
          <w:u w:val="single"/>
        </w:rPr>
        <w:t>Faktura powinna zostać wystawiona na:</w:t>
      </w:r>
    </w:p>
    <w:p w:rsidR="00AE25A1" w:rsidRPr="00AE25A1" w:rsidRDefault="00AE25A1" w:rsidP="00ED57D8">
      <w:pPr>
        <w:spacing w:line="276" w:lineRule="auto"/>
        <w:rPr>
          <w:b/>
        </w:rPr>
      </w:pPr>
      <w:r w:rsidRPr="00AE25A1">
        <w:rPr>
          <w:b/>
        </w:rPr>
        <w:t>Szkołę Główną Gospodarstwa Wiejskiego w Warszawie</w:t>
      </w:r>
    </w:p>
    <w:p w:rsidR="00AE25A1" w:rsidRPr="00AE25A1" w:rsidRDefault="00AE25A1" w:rsidP="00ED57D8">
      <w:pPr>
        <w:spacing w:line="276" w:lineRule="auto"/>
        <w:rPr>
          <w:b/>
        </w:rPr>
      </w:pPr>
      <w:r w:rsidRPr="00AE25A1">
        <w:rPr>
          <w:b/>
        </w:rPr>
        <w:t xml:space="preserve"> ul. Nowoursynowska 166</w:t>
      </w:r>
    </w:p>
    <w:p w:rsidR="00AE25A1" w:rsidRPr="00AE25A1" w:rsidRDefault="00AE25A1" w:rsidP="00ED57D8">
      <w:pPr>
        <w:spacing w:line="276" w:lineRule="auto"/>
        <w:rPr>
          <w:b/>
        </w:rPr>
      </w:pPr>
      <w:r w:rsidRPr="00AE25A1">
        <w:rPr>
          <w:b/>
        </w:rPr>
        <w:t>02-787 Warszawa</w:t>
      </w:r>
    </w:p>
    <w:p w:rsidR="00AE25A1" w:rsidRPr="00AE25A1" w:rsidRDefault="00AE25A1" w:rsidP="00ED57D8">
      <w:pPr>
        <w:spacing w:line="276" w:lineRule="auto"/>
        <w:rPr>
          <w:b/>
        </w:rPr>
      </w:pPr>
    </w:p>
    <w:p w:rsidR="00AE25A1" w:rsidRPr="00F605EF" w:rsidRDefault="00AE25A1" w:rsidP="00ED57D8">
      <w:pPr>
        <w:spacing w:line="276" w:lineRule="auto"/>
        <w:rPr>
          <w:u w:val="single"/>
        </w:rPr>
      </w:pPr>
      <w:r w:rsidRPr="00F605EF">
        <w:rPr>
          <w:u w:val="single"/>
        </w:rPr>
        <w:t xml:space="preserve">Miejscem dostawy przedmiotu zamówienia jest: </w:t>
      </w:r>
    </w:p>
    <w:p w:rsidR="00F605EF" w:rsidRPr="00F605EF" w:rsidRDefault="00AE25A1" w:rsidP="00ED57D8">
      <w:pPr>
        <w:spacing w:line="276" w:lineRule="auto"/>
        <w:rPr>
          <w:b/>
        </w:rPr>
      </w:pPr>
      <w:r w:rsidRPr="00F605EF">
        <w:rPr>
          <w:b/>
        </w:rPr>
        <w:t>Szkoła Główna Gospodarstwa Wiejskiego w Warsz</w:t>
      </w:r>
      <w:r w:rsidR="00F605EF" w:rsidRPr="00F605EF">
        <w:rPr>
          <w:b/>
        </w:rPr>
        <w:t>awie</w:t>
      </w:r>
    </w:p>
    <w:p w:rsidR="00F605EF" w:rsidRPr="00F605EF" w:rsidRDefault="00F605EF" w:rsidP="00ED57D8">
      <w:pPr>
        <w:spacing w:line="276" w:lineRule="auto"/>
        <w:rPr>
          <w:b/>
        </w:rPr>
      </w:pPr>
      <w:r w:rsidRPr="00F605EF">
        <w:rPr>
          <w:b/>
        </w:rPr>
        <w:t>Wydział Nauk o Żywności</w:t>
      </w:r>
      <w:r>
        <w:rPr>
          <w:b/>
        </w:rPr>
        <w:t xml:space="preserve"> (budynek zielono-</w:t>
      </w:r>
      <w:r w:rsidRPr="00F605EF">
        <w:rPr>
          <w:b/>
        </w:rPr>
        <w:t>biały)</w:t>
      </w:r>
    </w:p>
    <w:p w:rsidR="00F605EF" w:rsidRPr="00F605EF" w:rsidRDefault="00F605EF" w:rsidP="00ED57D8">
      <w:pPr>
        <w:spacing w:line="276" w:lineRule="auto"/>
        <w:rPr>
          <w:b/>
        </w:rPr>
      </w:pPr>
      <w:r w:rsidRPr="00F605EF">
        <w:rPr>
          <w:b/>
        </w:rPr>
        <w:t>Katedra Inżynierii Żywności i Organizacji Produkcji</w:t>
      </w:r>
    </w:p>
    <w:p w:rsidR="00F605EF" w:rsidRPr="00F605EF" w:rsidRDefault="00F605EF" w:rsidP="00ED57D8">
      <w:pPr>
        <w:spacing w:line="276" w:lineRule="auto"/>
        <w:rPr>
          <w:b/>
        </w:rPr>
      </w:pPr>
      <w:r w:rsidRPr="00F605EF">
        <w:rPr>
          <w:b/>
        </w:rPr>
        <w:t>ul. Nowoursynowska 166</w:t>
      </w:r>
    </w:p>
    <w:p w:rsidR="00AE25A1" w:rsidRPr="00F605EF" w:rsidRDefault="00F605EF" w:rsidP="00ED57D8">
      <w:pPr>
        <w:spacing w:line="276" w:lineRule="auto"/>
        <w:rPr>
          <w:b/>
        </w:rPr>
      </w:pPr>
      <w:r w:rsidRPr="00F605EF">
        <w:rPr>
          <w:b/>
        </w:rPr>
        <w:t>02-787 Warszawa</w:t>
      </w:r>
    </w:p>
    <w:p w:rsidR="00F605EF" w:rsidRDefault="00F605EF" w:rsidP="00ED57D8">
      <w:pPr>
        <w:spacing w:line="276" w:lineRule="auto"/>
      </w:pPr>
    </w:p>
    <w:p w:rsidR="00AE25A1" w:rsidRDefault="00AE25A1" w:rsidP="00ED57D8">
      <w:pPr>
        <w:spacing w:line="276" w:lineRule="auto"/>
      </w:pPr>
      <w:r w:rsidRPr="00F605EF">
        <w:rPr>
          <w:u w:val="single"/>
        </w:rPr>
        <w:t>Czas realizacji</w:t>
      </w:r>
      <w:r w:rsidR="00F605EF" w:rsidRPr="00F605EF">
        <w:rPr>
          <w:u w:val="single"/>
        </w:rPr>
        <w:t>:</w:t>
      </w:r>
      <w:r w:rsidRPr="00F605EF">
        <w:rPr>
          <w:u w:val="single"/>
        </w:rPr>
        <w:t xml:space="preserve"> </w:t>
      </w:r>
      <w:r w:rsidRPr="00F605EF">
        <w:rPr>
          <w:b/>
        </w:rPr>
        <w:t>do 2</w:t>
      </w:r>
      <w:r w:rsidR="00F605EF" w:rsidRPr="00F605EF">
        <w:rPr>
          <w:b/>
        </w:rPr>
        <w:t>8</w:t>
      </w:r>
      <w:r w:rsidRPr="00F605EF">
        <w:rPr>
          <w:b/>
        </w:rPr>
        <w:t xml:space="preserve"> dni od daty </w:t>
      </w:r>
      <w:r w:rsidR="00F605EF">
        <w:rPr>
          <w:b/>
        </w:rPr>
        <w:t>podpisania umowy</w:t>
      </w:r>
    </w:p>
    <w:p w:rsidR="00AE25A1" w:rsidRDefault="00AE25A1" w:rsidP="00ED57D8">
      <w:pPr>
        <w:spacing w:line="276" w:lineRule="auto"/>
      </w:pPr>
      <w:r>
        <w:t>Dostawa zostanie potwierdzona protokołem dostawy.</w:t>
      </w:r>
    </w:p>
    <w:p w:rsidR="00AE25A1" w:rsidRDefault="00AE25A1" w:rsidP="00ED57D8">
      <w:pPr>
        <w:spacing w:line="276" w:lineRule="auto"/>
      </w:pPr>
      <w:r>
        <w:t xml:space="preserve">Płatność nastąpi przelewem w terminie </w:t>
      </w:r>
      <w:r w:rsidR="00F605EF">
        <w:t>14</w:t>
      </w:r>
      <w:r>
        <w:t xml:space="preserve"> dni po otrzymaniu faktury.</w:t>
      </w:r>
    </w:p>
    <w:p w:rsidR="00AE25A1" w:rsidRDefault="00AE25A1" w:rsidP="00ED57D8">
      <w:pPr>
        <w:spacing w:line="276" w:lineRule="auto"/>
      </w:pPr>
      <w:r>
        <w:tab/>
      </w:r>
    </w:p>
    <w:p w:rsidR="00AE25A1" w:rsidRDefault="00AE25A1" w:rsidP="00AE25A1"/>
    <w:p w:rsidR="00D176C4" w:rsidRDefault="00D176C4" w:rsidP="00D176C4">
      <w:pPr>
        <w:tabs>
          <w:tab w:val="left" w:pos="5423"/>
        </w:tabs>
      </w:pPr>
    </w:p>
    <w:p w:rsidR="00D176C4" w:rsidRPr="00895133" w:rsidRDefault="00D176C4" w:rsidP="00D176C4">
      <w:r>
        <w:t xml:space="preserve">                                                                                                                                       </w:t>
      </w:r>
    </w:p>
    <w:p w:rsidR="003C493C" w:rsidRDefault="003C493C"/>
    <w:sectPr w:rsidR="003C493C" w:rsidSect="00067E1F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050" w:rsidRDefault="009C5050" w:rsidP="00D176C4">
      <w:r>
        <w:separator/>
      </w:r>
    </w:p>
  </w:endnote>
  <w:endnote w:type="continuationSeparator" w:id="0">
    <w:p w:rsidR="009C5050" w:rsidRDefault="009C5050" w:rsidP="00D17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E1F" w:rsidRPr="00067E1F" w:rsidRDefault="009C5050" w:rsidP="006F2EDE">
    <w:pPr>
      <w:pStyle w:val="Stopka"/>
      <w:tabs>
        <w:tab w:val="center" w:pos="9498"/>
      </w:tabs>
      <w:jc w:val="center"/>
      <w:rPr>
        <w:color w:val="0070C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050" w:rsidRDefault="009C5050" w:rsidP="00D176C4">
      <w:r>
        <w:separator/>
      </w:r>
    </w:p>
  </w:footnote>
  <w:footnote w:type="continuationSeparator" w:id="0">
    <w:p w:rsidR="009C5050" w:rsidRDefault="009C5050" w:rsidP="00D176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F44EA"/>
    <w:multiLevelType w:val="hybridMultilevel"/>
    <w:tmpl w:val="1B304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46918"/>
    <w:multiLevelType w:val="hybridMultilevel"/>
    <w:tmpl w:val="D070E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32773"/>
    <w:multiLevelType w:val="hybridMultilevel"/>
    <w:tmpl w:val="DEE0C962"/>
    <w:lvl w:ilvl="0" w:tplc="5286481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0391E"/>
    <w:multiLevelType w:val="multilevel"/>
    <w:tmpl w:val="DB143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D806E5"/>
    <w:multiLevelType w:val="hybridMultilevel"/>
    <w:tmpl w:val="CB66A5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860698"/>
    <w:multiLevelType w:val="multilevel"/>
    <w:tmpl w:val="330E1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F32F50"/>
    <w:multiLevelType w:val="hybridMultilevel"/>
    <w:tmpl w:val="F310645E"/>
    <w:lvl w:ilvl="0" w:tplc="D69CD13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688B5F83"/>
    <w:multiLevelType w:val="hybridMultilevel"/>
    <w:tmpl w:val="93D4A2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A12FBE"/>
    <w:multiLevelType w:val="multilevel"/>
    <w:tmpl w:val="8E525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DC2805"/>
    <w:multiLevelType w:val="hybridMultilevel"/>
    <w:tmpl w:val="2820DD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9"/>
  </w:num>
  <w:num w:numId="5">
    <w:abstractNumId w:val="7"/>
  </w:num>
  <w:num w:numId="6">
    <w:abstractNumId w:val="4"/>
  </w:num>
  <w:num w:numId="7">
    <w:abstractNumId w:val="2"/>
  </w:num>
  <w:num w:numId="8">
    <w:abstractNumId w:val="6"/>
  </w:num>
  <w:num w:numId="9">
    <w:abstractNumId w:val="1"/>
  </w:num>
  <w:num w:numId="10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6C4"/>
    <w:rsid w:val="000105B9"/>
    <w:rsid w:val="00015BF8"/>
    <w:rsid w:val="00051E74"/>
    <w:rsid w:val="000C285D"/>
    <w:rsid w:val="000D072B"/>
    <w:rsid w:val="0019428E"/>
    <w:rsid w:val="001B777C"/>
    <w:rsid w:val="00204924"/>
    <w:rsid w:val="00226188"/>
    <w:rsid w:val="0023560C"/>
    <w:rsid w:val="00251C31"/>
    <w:rsid w:val="002A674A"/>
    <w:rsid w:val="002A6C9D"/>
    <w:rsid w:val="002D3773"/>
    <w:rsid w:val="00356AC3"/>
    <w:rsid w:val="003A2C0B"/>
    <w:rsid w:val="003B3660"/>
    <w:rsid w:val="003C493C"/>
    <w:rsid w:val="003C681A"/>
    <w:rsid w:val="00537D06"/>
    <w:rsid w:val="005A4B81"/>
    <w:rsid w:val="00697A51"/>
    <w:rsid w:val="006B7AD4"/>
    <w:rsid w:val="006E42FA"/>
    <w:rsid w:val="006F59FF"/>
    <w:rsid w:val="007F0B4A"/>
    <w:rsid w:val="00840494"/>
    <w:rsid w:val="00856171"/>
    <w:rsid w:val="008A7740"/>
    <w:rsid w:val="008D6CE4"/>
    <w:rsid w:val="008F0813"/>
    <w:rsid w:val="00945073"/>
    <w:rsid w:val="00973F5F"/>
    <w:rsid w:val="00992A6B"/>
    <w:rsid w:val="009B1BBD"/>
    <w:rsid w:val="009B7237"/>
    <w:rsid w:val="009C5050"/>
    <w:rsid w:val="009C6E17"/>
    <w:rsid w:val="009C7EB0"/>
    <w:rsid w:val="009E7912"/>
    <w:rsid w:val="009F1C55"/>
    <w:rsid w:val="00A033DD"/>
    <w:rsid w:val="00A27C20"/>
    <w:rsid w:val="00A515C0"/>
    <w:rsid w:val="00A764F3"/>
    <w:rsid w:val="00A77A3A"/>
    <w:rsid w:val="00AC066B"/>
    <w:rsid w:val="00AC39E6"/>
    <w:rsid w:val="00AE25A1"/>
    <w:rsid w:val="00B0237C"/>
    <w:rsid w:val="00B05573"/>
    <w:rsid w:val="00B2510C"/>
    <w:rsid w:val="00B44E95"/>
    <w:rsid w:val="00BA4BBB"/>
    <w:rsid w:val="00BE6DDF"/>
    <w:rsid w:val="00C0381D"/>
    <w:rsid w:val="00C03933"/>
    <w:rsid w:val="00C27E8F"/>
    <w:rsid w:val="00C741FA"/>
    <w:rsid w:val="00C80C68"/>
    <w:rsid w:val="00D176C4"/>
    <w:rsid w:val="00D338F4"/>
    <w:rsid w:val="00D86017"/>
    <w:rsid w:val="00DA28FD"/>
    <w:rsid w:val="00DA5145"/>
    <w:rsid w:val="00DB625D"/>
    <w:rsid w:val="00DC5601"/>
    <w:rsid w:val="00DC703B"/>
    <w:rsid w:val="00E663F9"/>
    <w:rsid w:val="00ED1C65"/>
    <w:rsid w:val="00ED57D8"/>
    <w:rsid w:val="00EF44E2"/>
    <w:rsid w:val="00EF7804"/>
    <w:rsid w:val="00F50E1B"/>
    <w:rsid w:val="00F605EF"/>
    <w:rsid w:val="00F71F7C"/>
    <w:rsid w:val="00F9725A"/>
    <w:rsid w:val="00FB3B4A"/>
    <w:rsid w:val="00FB650E"/>
    <w:rsid w:val="00FE7491"/>
    <w:rsid w:val="00FF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7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76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76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76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76C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ooltipster">
    <w:name w:val="tooltipster"/>
    <w:basedOn w:val="Domylnaczcionkaakapitu"/>
    <w:rsid w:val="00D176C4"/>
  </w:style>
  <w:style w:type="character" w:customStyle="1" w:styleId="apple-converted-space">
    <w:name w:val="apple-converted-space"/>
    <w:basedOn w:val="Domylnaczcionkaakapitu"/>
    <w:rsid w:val="00D176C4"/>
  </w:style>
  <w:style w:type="table" w:styleId="Tabela-Siatka">
    <w:name w:val="Table Grid"/>
    <w:basedOn w:val="Standardowy"/>
    <w:uiPriority w:val="59"/>
    <w:rsid w:val="00D17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B72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7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76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76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76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76C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ooltipster">
    <w:name w:val="tooltipster"/>
    <w:basedOn w:val="Domylnaczcionkaakapitu"/>
    <w:rsid w:val="00D176C4"/>
  </w:style>
  <w:style w:type="character" w:customStyle="1" w:styleId="apple-converted-space">
    <w:name w:val="apple-converted-space"/>
    <w:basedOn w:val="Domylnaczcionkaakapitu"/>
    <w:rsid w:val="00D176C4"/>
  </w:style>
  <w:style w:type="table" w:styleId="Tabela-Siatka">
    <w:name w:val="Table Grid"/>
    <w:basedOn w:val="Standardowy"/>
    <w:uiPriority w:val="59"/>
    <w:rsid w:val="00D17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B72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Procter &amp; Gamble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KR</cp:lastModifiedBy>
  <cp:revision>8</cp:revision>
  <cp:lastPrinted>2014-10-13T08:03:00Z</cp:lastPrinted>
  <dcterms:created xsi:type="dcterms:W3CDTF">2014-08-22T08:24:00Z</dcterms:created>
  <dcterms:modified xsi:type="dcterms:W3CDTF">2014-10-13T08:03:00Z</dcterms:modified>
</cp:coreProperties>
</file>