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757" w:rsidRDefault="00464757" w:rsidP="00E61805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E61805" w:rsidRDefault="00E61805" w:rsidP="00E61805">
      <w:pPr>
        <w:rPr>
          <w:rFonts w:ascii="Times New Roman" w:hAnsi="Times New Roman"/>
          <w:sz w:val="22"/>
          <w:szCs w:val="22"/>
        </w:rPr>
      </w:pPr>
      <w:r w:rsidRPr="00E61805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  <w:r w:rsidRPr="00E61805">
        <w:rPr>
          <w:rFonts w:ascii="Times New Roman" w:hAnsi="Times New Roman"/>
          <w:sz w:val="22"/>
          <w:szCs w:val="22"/>
        </w:rPr>
        <w:t xml:space="preserve"> do Regulaminu naboru na działania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podnoszące kompetencje studentów i studentek Wydziału </w:t>
      </w:r>
      <w:r w:rsidR="006F06A7" w:rsidRPr="006F06A7">
        <w:rPr>
          <w:rFonts w:ascii="Times New Roman" w:hAnsi="Times New Roman"/>
          <w:sz w:val="22"/>
          <w:szCs w:val="22"/>
        </w:rPr>
        <w:t xml:space="preserve">Nauk </w:t>
      </w:r>
      <w:r w:rsidR="00A331ED">
        <w:rPr>
          <w:rFonts w:ascii="Times New Roman" w:hAnsi="Times New Roman"/>
          <w:sz w:val="22"/>
          <w:szCs w:val="22"/>
        </w:rPr>
        <w:t xml:space="preserve">o Żywności </w:t>
      </w:r>
      <w:r w:rsidRPr="00E61805">
        <w:rPr>
          <w:rFonts w:ascii="Times New Roman" w:hAnsi="Times New Roman"/>
          <w:sz w:val="22"/>
          <w:szCs w:val="22"/>
        </w:rPr>
        <w:t>realizowane w</w:t>
      </w:r>
      <w:r>
        <w:rPr>
          <w:rFonts w:ascii="Times New Roman" w:hAnsi="Times New Roman"/>
          <w:sz w:val="22"/>
          <w:szCs w:val="22"/>
        </w:rPr>
        <w:t xml:space="preserve"> </w:t>
      </w:r>
      <w:r w:rsidRPr="00E61805">
        <w:rPr>
          <w:rFonts w:ascii="Times New Roman" w:hAnsi="Times New Roman"/>
          <w:sz w:val="22"/>
          <w:szCs w:val="22"/>
        </w:rPr>
        <w:t xml:space="preserve">ramach zadania </w:t>
      </w:r>
      <w:r w:rsidR="006F06A7">
        <w:rPr>
          <w:rFonts w:ascii="Times New Roman" w:hAnsi="Times New Roman"/>
          <w:sz w:val="22"/>
          <w:szCs w:val="22"/>
        </w:rPr>
        <w:t>1</w:t>
      </w:r>
      <w:r w:rsidR="00A331ED">
        <w:rPr>
          <w:rFonts w:ascii="Times New Roman" w:hAnsi="Times New Roman"/>
          <w:sz w:val="22"/>
          <w:szCs w:val="22"/>
        </w:rPr>
        <w:t>2</w:t>
      </w:r>
      <w:r w:rsidRPr="00E61805">
        <w:rPr>
          <w:rFonts w:ascii="Times New Roman" w:hAnsi="Times New Roman"/>
          <w:sz w:val="22"/>
          <w:szCs w:val="22"/>
        </w:rPr>
        <w:t xml:space="preserve"> projek</w:t>
      </w:r>
      <w:r>
        <w:rPr>
          <w:rFonts w:ascii="Times New Roman" w:hAnsi="Times New Roman"/>
          <w:sz w:val="22"/>
          <w:szCs w:val="22"/>
        </w:rPr>
        <w:t>tu nr POWR.03.05.00 00 Z033/17:</w:t>
      </w:r>
    </w:p>
    <w:p w:rsidR="004D5164" w:rsidRDefault="004D5164" w:rsidP="004D5164">
      <w:pPr>
        <w:jc w:val="center"/>
        <w:rPr>
          <w:rFonts w:ascii="Times New Roman" w:hAnsi="Times New Roman"/>
          <w:b/>
          <w:caps/>
        </w:rPr>
      </w:pPr>
    </w:p>
    <w:p w:rsidR="004D5164" w:rsidRDefault="004D5164" w:rsidP="004D5164">
      <w:pPr>
        <w:jc w:val="center"/>
        <w:rPr>
          <w:rFonts w:ascii="Times New Roman" w:hAnsi="Times New Roman"/>
          <w:b/>
          <w:caps/>
        </w:rPr>
      </w:pPr>
    </w:p>
    <w:p w:rsidR="004D5164" w:rsidRDefault="004D5164" w:rsidP="004D5164">
      <w:pPr>
        <w:jc w:val="center"/>
        <w:rPr>
          <w:rFonts w:ascii="Times New Roman" w:hAnsi="Times New Roman"/>
          <w:b/>
        </w:rPr>
      </w:pPr>
    </w:p>
    <w:p w:rsidR="004D5164" w:rsidRDefault="004D5164" w:rsidP="004D5164">
      <w:pPr>
        <w:jc w:val="center"/>
        <w:rPr>
          <w:rFonts w:ascii="Times New Roman" w:hAnsi="Times New Roman"/>
          <w:b/>
        </w:rPr>
      </w:pPr>
    </w:p>
    <w:p w:rsidR="004D5164" w:rsidRPr="00E85254" w:rsidRDefault="00333593" w:rsidP="004D516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333593">
        <w:rPr>
          <w:rFonts w:ascii="Times New Roman" w:hAnsi="Times New Roman"/>
          <w:b/>
          <w:caps/>
          <w:sz w:val="28"/>
          <w:szCs w:val="28"/>
        </w:rPr>
        <w:t xml:space="preserve">oświadczenie o zapoznaniu się i akceptacji postanowień regulaminu </w:t>
      </w:r>
      <w:r>
        <w:rPr>
          <w:rFonts w:ascii="Times New Roman" w:hAnsi="Times New Roman"/>
          <w:b/>
          <w:caps/>
          <w:sz w:val="28"/>
          <w:szCs w:val="28"/>
        </w:rPr>
        <w:t>naboru</w:t>
      </w:r>
    </w:p>
    <w:p w:rsidR="004D5164" w:rsidRDefault="004D5164" w:rsidP="004D5164">
      <w:pPr>
        <w:jc w:val="center"/>
        <w:rPr>
          <w:rFonts w:ascii="Times New Roman" w:hAnsi="Times New Roman"/>
          <w:caps/>
        </w:rPr>
      </w:pPr>
    </w:p>
    <w:p w:rsidR="004D5164" w:rsidRPr="004D5164" w:rsidRDefault="004D5164" w:rsidP="004D5164">
      <w:pPr>
        <w:rPr>
          <w:rFonts w:ascii="Times New Roman" w:hAnsi="Times New Roman"/>
          <w:caps/>
          <w:sz w:val="24"/>
          <w:szCs w:val="24"/>
        </w:rPr>
      </w:pPr>
    </w:p>
    <w:p w:rsidR="004D5164" w:rsidRPr="004D5164" w:rsidRDefault="004D5164" w:rsidP="004D5164">
      <w:pPr>
        <w:rPr>
          <w:rFonts w:ascii="Times New Roman" w:hAnsi="Times New Roman"/>
          <w:sz w:val="24"/>
          <w:szCs w:val="24"/>
        </w:rPr>
      </w:pPr>
    </w:p>
    <w:p w:rsidR="004D5164" w:rsidRPr="004D5164" w:rsidRDefault="004D5164" w:rsidP="004D5164">
      <w:pPr>
        <w:rPr>
          <w:rFonts w:ascii="Times New Roman" w:hAnsi="Times New Roman"/>
          <w:sz w:val="24"/>
          <w:szCs w:val="24"/>
        </w:rPr>
      </w:pPr>
    </w:p>
    <w:p w:rsidR="004D5164" w:rsidRPr="004D5164" w:rsidRDefault="004D5164" w:rsidP="004D5164">
      <w:pPr>
        <w:tabs>
          <w:tab w:val="left" w:pos="106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164">
        <w:rPr>
          <w:rFonts w:ascii="Times New Roman" w:hAnsi="Times New Roman"/>
          <w:sz w:val="24"/>
          <w:szCs w:val="24"/>
        </w:rPr>
        <w:t xml:space="preserve">Oświadczam, że zapoznałem/łam się z Regulaminem naboru na szkolenia podnoszące kompetencje studentów i studentek </w:t>
      </w:r>
      <w:r w:rsidR="00DF5FFD" w:rsidRPr="00DF5FFD">
        <w:rPr>
          <w:rFonts w:ascii="Times New Roman" w:hAnsi="Times New Roman"/>
          <w:sz w:val="24"/>
          <w:szCs w:val="24"/>
        </w:rPr>
        <w:t xml:space="preserve">Wydziału </w:t>
      </w:r>
      <w:r w:rsidR="006F06A7" w:rsidRPr="006F06A7">
        <w:rPr>
          <w:rFonts w:ascii="Times New Roman" w:hAnsi="Times New Roman"/>
          <w:sz w:val="24"/>
          <w:szCs w:val="24"/>
        </w:rPr>
        <w:t xml:space="preserve">Nauk </w:t>
      </w:r>
      <w:r w:rsidR="00A331ED">
        <w:rPr>
          <w:rFonts w:ascii="Times New Roman" w:hAnsi="Times New Roman"/>
          <w:sz w:val="24"/>
          <w:szCs w:val="24"/>
        </w:rPr>
        <w:t xml:space="preserve">o Żywności </w:t>
      </w:r>
      <w:r w:rsidR="00DF5FFD" w:rsidRPr="00DF5FFD">
        <w:rPr>
          <w:rFonts w:ascii="Times New Roman" w:hAnsi="Times New Roman"/>
          <w:sz w:val="24"/>
          <w:szCs w:val="24"/>
        </w:rPr>
        <w:t xml:space="preserve">realizowane w ramach zadania </w:t>
      </w:r>
      <w:r w:rsidR="00A331ED">
        <w:rPr>
          <w:rFonts w:ascii="Times New Roman" w:hAnsi="Times New Roman"/>
          <w:sz w:val="24"/>
          <w:szCs w:val="24"/>
        </w:rPr>
        <w:t>12</w:t>
      </w:r>
      <w:r w:rsidR="00DF5FFD" w:rsidRPr="00DF5FFD">
        <w:rPr>
          <w:rFonts w:ascii="Times New Roman" w:hAnsi="Times New Roman"/>
          <w:sz w:val="24"/>
          <w:szCs w:val="24"/>
        </w:rPr>
        <w:t xml:space="preserve"> </w:t>
      </w:r>
      <w:r w:rsidR="006556D3">
        <w:rPr>
          <w:rFonts w:ascii="Times New Roman" w:hAnsi="Times New Roman"/>
          <w:sz w:val="24"/>
          <w:szCs w:val="24"/>
        </w:rPr>
        <w:t>projektu nr </w:t>
      </w:r>
      <w:r w:rsidRPr="004D5164">
        <w:rPr>
          <w:rFonts w:ascii="Times New Roman" w:hAnsi="Times New Roman"/>
          <w:sz w:val="24"/>
          <w:szCs w:val="24"/>
        </w:rPr>
        <w:t>POW</w:t>
      </w:r>
      <w:r w:rsidR="006556D3">
        <w:rPr>
          <w:rFonts w:ascii="Times New Roman" w:hAnsi="Times New Roman"/>
          <w:sz w:val="24"/>
          <w:szCs w:val="24"/>
        </w:rPr>
        <w:t>R.03.05.00</w:t>
      </w:r>
      <w:r w:rsidR="006556D3">
        <w:rPr>
          <w:rFonts w:ascii="Times New Roman" w:hAnsi="Times New Roman"/>
          <w:sz w:val="24"/>
          <w:szCs w:val="24"/>
        </w:rPr>
        <w:noBreakHyphen/>
      </w:r>
      <w:r w:rsidRPr="004D5164">
        <w:rPr>
          <w:rFonts w:ascii="Times New Roman" w:hAnsi="Times New Roman"/>
          <w:sz w:val="24"/>
          <w:szCs w:val="24"/>
        </w:rPr>
        <w:t xml:space="preserve">00-Z033/17 </w:t>
      </w:r>
    </w:p>
    <w:p w:rsidR="004D5164" w:rsidRPr="004D5164" w:rsidRDefault="004D5164" w:rsidP="004D5164">
      <w:pPr>
        <w:tabs>
          <w:tab w:val="left" w:pos="1063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164">
        <w:rPr>
          <w:rFonts w:ascii="Times New Roman" w:hAnsi="Times New Roman"/>
          <w:sz w:val="24"/>
          <w:szCs w:val="24"/>
        </w:rPr>
        <w:t>pn. „Sukces z natury – kompleksowy program podniesienia jakości zar</w:t>
      </w:r>
      <w:r w:rsidR="006556D3">
        <w:rPr>
          <w:rFonts w:ascii="Times New Roman" w:hAnsi="Times New Roman"/>
          <w:sz w:val="24"/>
          <w:szCs w:val="24"/>
        </w:rPr>
        <w:t>ządzania procesem kształcenia i </w:t>
      </w:r>
      <w:r w:rsidRPr="004D5164">
        <w:rPr>
          <w:rFonts w:ascii="Times New Roman" w:hAnsi="Times New Roman"/>
          <w:sz w:val="24"/>
          <w:szCs w:val="24"/>
        </w:rPr>
        <w:t>jakości nauczania Szkoły Głównej Gospodarstwa Wiejskiego w Warszawie” współfinansowany ze środków Unii Europejskiej w ramach Programu Operacyjnego Wiedza Edukacja Rozwój 2014-2020 (PO WER) Europejskiego Funduszu Społecznego; Działanie 3.5. Kompleksowe programy szkół wyższych; Oś III Szkolnictwo wyższe dla gospodarki i rozwoju</w:t>
      </w:r>
      <w:r w:rsidR="00113D71">
        <w:rPr>
          <w:rFonts w:ascii="Times New Roman" w:hAnsi="Times New Roman"/>
          <w:sz w:val="24"/>
          <w:szCs w:val="24"/>
        </w:rPr>
        <w:t>.</w:t>
      </w:r>
    </w:p>
    <w:p w:rsidR="004D5164" w:rsidRPr="004D5164" w:rsidRDefault="004D5164" w:rsidP="004D5164">
      <w:pPr>
        <w:tabs>
          <w:tab w:val="left" w:pos="106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D5164" w:rsidRPr="004D5164" w:rsidRDefault="004D5164" w:rsidP="004D5164">
      <w:pPr>
        <w:tabs>
          <w:tab w:val="left" w:pos="1063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5164">
        <w:rPr>
          <w:rFonts w:ascii="Times New Roman" w:hAnsi="Times New Roman"/>
          <w:sz w:val="24"/>
          <w:szCs w:val="24"/>
        </w:rPr>
        <w:t>Zobowiązuję się do sumiennego i rzetelnego przestrzegania jego przepisów.</w:t>
      </w:r>
    </w:p>
    <w:p w:rsidR="004D5164" w:rsidRPr="004D5164" w:rsidRDefault="004D5164" w:rsidP="004D5164">
      <w:pPr>
        <w:rPr>
          <w:rFonts w:ascii="Times New Roman" w:hAnsi="Times New Roman"/>
          <w:sz w:val="24"/>
          <w:szCs w:val="24"/>
        </w:rPr>
      </w:pPr>
    </w:p>
    <w:p w:rsidR="004D5164" w:rsidRPr="004D5164" w:rsidRDefault="004D5164" w:rsidP="004D5164">
      <w:pPr>
        <w:rPr>
          <w:rFonts w:ascii="Times New Roman" w:hAnsi="Times New Roman"/>
          <w:sz w:val="24"/>
          <w:szCs w:val="24"/>
        </w:rPr>
      </w:pPr>
    </w:p>
    <w:p w:rsidR="004D5164" w:rsidRPr="004D5164" w:rsidRDefault="004D5164" w:rsidP="004D5164">
      <w:pPr>
        <w:jc w:val="right"/>
        <w:rPr>
          <w:rFonts w:ascii="Times New Roman" w:hAnsi="Times New Roman"/>
          <w:sz w:val="24"/>
          <w:szCs w:val="24"/>
        </w:rPr>
      </w:pPr>
      <w:r w:rsidRPr="004D5164">
        <w:rPr>
          <w:rFonts w:ascii="Times New Roman" w:hAnsi="Times New Roman"/>
          <w:sz w:val="24"/>
          <w:szCs w:val="24"/>
        </w:rPr>
        <w:tab/>
        <w:t>………………………………………………………</w:t>
      </w:r>
      <w:r w:rsidRPr="004D5164">
        <w:rPr>
          <w:rFonts w:ascii="Times New Roman" w:hAnsi="Times New Roman"/>
          <w:sz w:val="24"/>
          <w:szCs w:val="24"/>
        </w:rPr>
        <w:tab/>
      </w:r>
    </w:p>
    <w:p w:rsidR="004D5164" w:rsidRPr="004D5164" w:rsidRDefault="004D5164" w:rsidP="004D5164">
      <w:pPr>
        <w:rPr>
          <w:rFonts w:ascii="Times New Roman" w:hAnsi="Times New Roman"/>
          <w:sz w:val="24"/>
          <w:szCs w:val="24"/>
        </w:rPr>
      </w:pPr>
    </w:p>
    <w:p w:rsidR="004D5164" w:rsidRDefault="004D5164" w:rsidP="004D5164">
      <w:pPr>
        <w:rPr>
          <w:rFonts w:ascii="Times New Roman" w:hAnsi="Times New Roman"/>
        </w:rPr>
      </w:pPr>
    </w:p>
    <w:sectPr w:rsidR="004D5164" w:rsidSect="00301E4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07" w:right="849" w:bottom="1417" w:left="993" w:header="11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96" w:rsidRDefault="004C2796" w:rsidP="00385FE9">
      <w:r>
        <w:separator/>
      </w:r>
    </w:p>
  </w:endnote>
  <w:endnote w:type="continuationSeparator" w:id="0">
    <w:p w:rsidR="004C2796" w:rsidRDefault="004C2796" w:rsidP="0038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0D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:rsidR="00047C0D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:rsidR="00047C0D" w:rsidRPr="005F3922" w:rsidRDefault="00047C0D" w:rsidP="00047C0D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rozwoju, Działanie 3.5 Kompleksowe programy szkół wyższych</w:t>
    </w:r>
  </w:p>
  <w:p w:rsidR="00047C0D" w:rsidRDefault="00047C0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0D" w:rsidRDefault="00047C0D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______________________________________________________________________________________________________________________________________________________</w:t>
    </w:r>
  </w:p>
  <w:p w:rsidR="00047C0D" w:rsidRDefault="00047C0D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</w:p>
  <w:p w:rsidR="00F0784E" w:rsidRDefault="00F0784E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 w:rsidRPr="005F3922">
      <w:rPr>
        <w:rFonts w:ascii="Cambria" w:hAnsi="Cambria"/>
        <w:sz w:val="18"/>
        <w:szCs w:val="22"/>
      </w:rPr>
      <w:t xml:space="preserve">Projekt jest współfinansowany z Programu Operacyjnego Wiedza Edukacja Rozwój na lata 2014-2020, </w:t>
    </w:r>
    <w:r w:rsidRPr="005F3922">
      <w:rPr>
        <w:rFonts w:ascii="Cambria" w:hAnsi="Cambria"/>
        <w:sz w:val="18"/>
        <w:szCs w:val="22"/>
      </w:rPr>
      <w:br/>
      <w:t>Oś priorytetowa III. Szkolnictwo wyższe dla gos</w:t>
    </w:r>
    <w:r>
      <w:rPr>
        <w:rFonts w:ascii="Cambria" w:hAnsi="Cambria"/>
        <w:sz w:val="18"/>
        <w:szCs w:val="22"/>
      </w:rPr>
      <w:t>podarki i rozw</w:t>
    </w:r>
    <w:r w:rsidR="00394492">
      <w:rPr>
        <w:rFonts w:ascii="Cambria" w:hAnsi="Cambria"/>
        <w:sz w:val="18"/>
        <w:szCs w:val="22"/>
      </w:rPr>
      <w:t>oju, Działanie 3.5 Kompleksowe P</w:t>
    </w:r>
    <w:r>
      <w:rPr>
        <w:rFonts w:ascii="Cambria" w:hAnsi="Cambria"/>
        <w:sz w:val="18"/>
        <w:szCs w:val="22"/>
      </w:rPr>
      <w:t xml:space="preserve">rogramy </w:t>
    </w:r>
    <w:r w:rsidR="00394492">
      <w:rPr>
        <w:rFonts w:ascii="Cambria" w:hAnsi="Cambria"/>
        <w:sz w:val="18"/>
        <w:szCs w:val="22"/>
      </w:rPr>
      <w:t>S</w:t>
    </w:r>
    <w:r>
      <w:rPr>
        <w:rFonts w:ascii="Cambria" w:hAnsi="Cambria"/>
        <w:sz w:val="18"/>
        <w:szCs w:val="22"/>
      </w:rPr>
      <w:t xml:space="preserve">zkół </w:t>
    </w:r>
    <w:r w:rsidR="00394492">
      <w:rPr>
        <w:rFonts w:ascii="Cambria" w:hAnsi="Cambria"/>
        <w:sz w:val="18"/>
        <w:szCs w:val="22"/>
      </w:rPr>
      <w:t>W</w:t>
    </w:r>
    <w:r>
      <w:rPr>
        <w:rFonts w:ascii="Cambria" w:hAnsi="Cambria"/>
        <w:sz w:val="18"/>
        <w:szCs w:val="22"/>
      </w:rPr>
      <w:t>yższych</w:t>
    </w:r>
  </w:p>
  <w:p w:rsidR="00877F1E" w:rsidRPr="005F3922" w:rsidRDefault="00877F1E" w:rsidP="00F0784E">
    <w:pPr>
      <w:tabs>
        <w:tab w:val="left" w:pos="0"/>
      </w:tabs>
      <w:jc w:val="center"/>
      <w:rPr>
        <w:rFonts w:ascii="Cambria" w:hAnsi="Cambria"/>
        <w:sz w:val="18"/>
        <w:szCs w:val="22"/>
      </w:rPr>
    </w:pPr>
    <w:r>
      <w:rPr>
        <w:rFonts w:ascii="Cambria" w:hAnsi="Cambria"/>
        <w:sz w:val="18"/>
        <w:szCs w:val="22"/>
      </w:rPr>
      <w:t>SGGW, ul. Nowoursynowska 166, 02-787 Warszawa, tel. (22) 593 10 00, fax (22) 593 10 87, www.sggw.pl</w:t>
    </w:r>
  </w:p>
  <w:p w:rsidR="00CF2774" w:rsidRDefault="00CF2774" w:rsidP="005C5EFB">
    <w:pPr>
      <w:pStyle w:val="Stopka"/>
      <w:tabs>
        <w:tab w:val="clear" w:pos="9072"/>
        <w:tab w:val="right" w:pos="10490"/>
      </w:tabs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96" w:rsidRDefault="004C2796" w:rsidP="00385FE9">
      <w:r>
        <w:separator/>
      </w:r>
    </w:p>
  </w:footnote>
  <w:footnote w:type="continuationSeparator" w:id="0">
    <w:p w:rsidR="004C2796" w:rsidRDefault="004C2796" w:rsidP="00385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C0D" w:rsidRDefault="00631B6F" w:rsidP="00047C0D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10CD6A96" wp14:editId="337EC300">
          <wp:extent cx="5753100" cy="739140"/>
          <wp:effectExtent l="0" t="0" r="0" b="381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7C0D" w:rsidRDefault="00047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774" w:rsidRDefault="00CF2774" w:rsidP="008F65D0">
    <w:pPr>
      <w:pStyle w:val="Nagwek"/>
      <w:tabs>
        <w:tab w:val="clear" w:pos="9072"/>
        <w:tab w:val="right" w:pos="10490"/>
      </w:tabs>
      <w:ind w:left="-1417" w:right="-991"/>
    </w:pPr>
  </w:p>
  <w:p w:rsidR="00CF2774" w:rsidRDefault="009D5844" w:rsidP="00F0784E">
    <w:pPr>
      <w:pStyle w:val="Nagwek"/>
      <w:tabs>
        <w:tab w:val="clear" w:pos="9072"/>
        <w:tab w:val="right" w:pos="10490"/>
      </w:tabs>
      <w:ind w:left="-1417" w:right="-1417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CDCE21F" wp14:editId="20DB95CE">
          <wp:simplePos x="0" y="0"/>
          <wp:positionH relativeFrom="page">
            <wp:align>center</wp:align>
          </wp:positionH>
          <wp:positionV relativeFrom="page">
            <wp:posOffset>107950</wp:posOffset>
          </wp:positionV>
          <wp:extent cx="5515200" cy="874800"/>
          <wp:effectExtent l="0" t="0" r="0" b="1905"/>
          <wp:wrapTopAndBottom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29"/>
                  <a:stretch/>
                </pic:blipFill>
                <pic:spPr bwMode="auto">
                  <a:xfrm>
                    <a:off x="0" y="0"/>
                    <a:ext cx="5515200" cy="87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FE85C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D00D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F9AF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DC36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B0A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50C1D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3329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57C4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2040F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3B48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4BEC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415BEE"/>
    <w:multiLevelType w:val="hybridMultilevel"/>
    <w:tmpl w:val="0BB69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55104D"/>
    <w:multiLevelType w:val="hybridMultilevel"/>
    <w:tmpl w:val="FF74D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E6081C"/>
    <w:multiLevelType w:val="hybridMultilevel"/>
    <w:tmpl w:val="80247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AB3B50"/>
    <w:multiLevelType w:val="hybridMultilevel"/>
    <w:tmpl w:val="EC96C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F3225"/>
    <w:multiLevelType w:val="hybridMultilevel"/>
    <w:tmpl w:val="08DA0D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C7B4675"/>
    <w:multiLevelType w:val="hybridMultilevel"/>
    <w:tmpl w:val="6A5E3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D017B6"/>
    <w:multiLevelType w:val="hybridMultilevel"/>
    <w:tmpl w:val="96629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960E3"/>
    <w:multiLevelType w:val="hybridMultilevel"/>
    <w:tmpl w:val="58DEC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2168D"/>
    <w:multiLevelType w:val="hybridMultilevel"/>
    <w:tmpl w:val="821E1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17477"/>
    <w:multiLevelType w:val="hybridMultilevel"/>
    <w:tmpl w:val="7D9E7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925C8"/>
    <w:multiLevelType w:val="hybridMultilevel"/>
    <w:tmpl w:val="29DAD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1"/>
  </w:num>
  <w:num w:numId="15">
    <w:abstractNumId w:val="20"/>
  </w:num>
  <w:num w:numId="16">
    <w:abstractNumId w:val="19"/>
  </w:num>
  <w:num w:numId="17">
    <w:abstractNumId w:val="12"/>
  </w:num>
  <w:num w:numId="18">
    <w:abstractNumId w:val="15"/>
  </w:num>
  <w:num w:numId="19">
    <w:abstractNumId w:val="13"/>
  </w:num>
  <w:num w:numId="20">
    <w:abstractNumId w:val="16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FE9"/>
    <w:rsid w:val="000224F6"/>
    <w:rsid w:val="00047909"/>
    <w:rsid w:val="00047C0D"/>
    <w:rsid w:val="00052868"/>
    <w:rsid w:val="00066891"/>
    <w:rsid w:val="00070383"/>
    <w:rsid w:val="00094510"/>
    <w:rsid w:val="000A5CC0"/>
    <w:rsid w:val="000C3F50"/>
    <w:rsid w:val="000D0534"/>
    <w:rsid w:val="000F6CD3"/>
    <w:rsid w:val="00100A14"/>
    <w:rsid w:val="0010287B"/>
    <w:rsid w:val="00113D71"/>
    <w:rsid w:val="001251DE"/>
    <w:rsid w:val="001301C1"/>
    <w:rsid w:val="00134952"/>
    <w:rsid w:val="00165920"/>
    <w:rsid w:val="00170196"/>
    <w:rsid w:val="00174B2E"/>
    <w:rsid w:val="001771CC"/>
    <w:rsid w:val="00191A3D"/>
    <w:rsid w:val="00193134"/>
    <w:rsid w:val="001E059B"/>
    <w:rsid w:val="001E7E89"/>
    <w:rsid w:val="001F1A41"/>
    <w:rsid w:val="00222E9D"/>
    <w:rsid w:val="00242082"/>
    <w:rsid w:val="00282AC7"/>
    <w:rsid w:val="002C7F4F"/>
    <w:rsid w:val="002E732A"/>
    <w:rsid w:val="00301E42"/>
    <w:rsid w:val="0031591E"/>
    <w:rsid w:val="003228A7"/>
    <w:rsid w:val="00323902"/>
    <w:rsid w:val="00327E7F"/>
    <w:rsid w:val="00333593"/>
    <w:rsid w:val="003405C2"/>
    <w:rsid w:val="003655F3"/>
    <w:rsid w:val="00365BB5"/>
    <w:rsid w:val="00385BD5"/>
    <w:rsid w:val="00385FE9"/>
    <w:rsid w:val="00394492"/>
    <w:rsid w:val="003A0233"/>
    <w:rsid w:val="003A5C76"/>
    <w:rsid w:val="003B028F"/>
    <w:rsid w:val="003B194D"/>
    <w:rsid w:val="003B7AB7"/>
    <w:rsid w:val="003D4E18"/>
    <w:rsid w:val="003E76BF"/>
    <w:rsid w:val="003F7223"/>
    <w:rsid w:val="003F7BC5"/>
    <w:rsid w:val="00404212"/>
    <w:rsid w:val="00412A8D"/>
    <w:rsid w:val="0042169F"/>
    <w:rsid w:val="0042669D"/>
    <w:rsid w:val="004357A9"/>
    <w:rsid w:val="00460289"/>
    <w:rsid w:val="0046074A"/>
    <w:rsid w:val="00464757"/>
    <w:rsid w:val="004673DC"/>
    <w:rsid w:val="00486121"/>
    <w:rsid w:val="004A7B4F"/>
    <w:rsid w:val="004C2796"/>
    <w:rsid w:val="004D4247"/>
    <w:rsid w:val="004D5164"/>
    <w:rsid w:val="00506CC7"/>
    <w:rsid w:val="00507EA7"/>
    <w:rsid w:val="00512D9D"/>
    <w:rsid w:val="00534238"/>
    <w:rsid w:val="00545635"/>
    <w:rsid w:val="00577508"/>
    <w:rsid w:val="00595620"/>
    <w:rsid w:val="00597C09"/>
    <w:rsid w:val="005A02E2"/>
    <w:rsid w:val="005B0C6B"/>
    <w:rsid w:val="005B3B9E"/>
    <w:rsid w:val="005C3BC4"/>
    <w:rsid w:val="005C5EFB"/>
    <w:rsid w:val="005D4A89"/>
    <w:rsid w:val="005F3922"/>
    <w:rsid w:val="005F5F3E"/>
    <w:rsid w:val="00606762"/>
    <w:rsid w:val="006100F2"/>
    <w:rsid w:val="006103AC"/>
    <w:rsid w:val="00621CE1"/>
    <w:rsid w:val="006275D3"/>
    <w:rsid w:val="00631B6F"/>
    <w:rsid w:val="00644492"/>
    <w:rsid w:val="006556D3"/>
    <w:rsid w:val="00661814"/>
    <w:rsid w:val="006858DF"/>
    <w:rsid w:val="006B36B3"/>
    <w:rsid w:val="006C1DFA"/>
    <w:rsid w:val="006C7D6B"/>
    <w:rsid w:val="006D0A08"/>
    <w:rsid w:val="006D18CE"/>
    <w:rsid w:val="006E4C34"/>
    <w:rsid w:val="006E7A38"/>
    <w:rsid w:val="006F06A7"/>
    <w:rsid w:val="00715E06"/>
    <w:rsid w:val="007255EC"/>
    <w:rsid w:val="00732095"/>
    <w:rsid w:val="0076582C"/>
    <w:rsid w:val="00774FD5"/>
    <w:rsid w:val="007A03AB"/>
    <w:rsid w:val="007B0F65"/>
    <w:rsid w:val="007C22DA"/>
    <w:rsid w:val="007D5AC0"/>
    <w:rsid w:val="007E01AF"/>
    <w:rsid w:val="007E3823"/>
    <w:rsid w:val="007F1F2D"/>
    <w:rsid w:val="0080063C"/>
    <w:rsid w:val="00805A74"/>
    <w:rsid w:val="00806B8F"/>
    <w:rsid w:val="00813AD4"/>
    <w:rsid w:val="00817C02"/>
    <w:rsid w:val="0082688C"/>
    <w:rsid w:val="00826FF2"/>
    <w:rsid w:val="00831003"/>
    <w:rsid w:val="00831BD3"/>
    <w:rsid w:val="0084780F"/>
    <w:rsid w:val="008517E4"/>
    <w:rsid w:val="00865356"/>
    <w:rsid w:val="00877F1E"/>
    <w:rsid w:val="00882EB4"/>
    <w:rsid w:val="00895601"/>
    <w:rsid w:val="008964C2"/>
    <w:rsid w:val="008A7AA2"/>
    <w:rsid w:val="008B61FC"/>
    <w:rsid w:val="008C3B1F"/>
    <w:rsid w:val="008E5133"/>
    <w:rsid w:val="008F09C8"/>
    <w:rsid w:val="008F65D0"/>
    <w:rsid w:val="00913B66"/>
    <w:rsid w:val="009321B5"/>
    <w:rsid w:val="009804C4"/>
    <w:rsid w:val="0099545E"/>
    <w:rsid w:val="009A3675"/>
    <w:rsid w:val="009B03F1"/>
    <w:rsid w:val="009D581E"/>
    <w:rsid w:val="009D5844"/>
    <w:rsid w:val="00A31B1B"/>
    <w:rsid w:val="00A331ED"/>
    <w:rsid w:val="00A332B3"/>
    <w:rsid w:val="00A36AB7"/>
    <w:rsid w:val="00A403D5"/>
    <w:rsid w:val="00A4129B"/>
    <w:rsid w:val="00A45A07"/>
    <w:rsid w:val="00A50458"/>
    <w:rsid w:val="00A61EFF"/>
    <w:rsid w:val="00A637AA"/>
    <w:rsid w:val="00AA1D45"/>
    <w:rsid w:val="00AB58D1"/>
    <w:rsid w:val="00AC04FF"/>
    <w:rsid w:val="00AC57A3"/>
    <w:rsid w:val="00AE1AE2"/>
    <w:rsid w:val="00AE5892"/>
    <w:rsid w:val="00B00B74"/>
    <w:rsid w:val="00B0425A"/>
    <w:rsid w:val="00B2144D"/>
    <w:rsid w:val="00B2175C"/>
    <w:rsid w:val="00B363E2"/>
    <w:rsid w:val="00B70410"/>
    <w:rsid w:val="00B735E6"/>
    <w:rsid w:val="00B76B61"/>
    <w:rsid w:val="00B85A9C"/>
    <w:rsid w:val="00BA7E32"/>
    <w:rsid w:val="00BB03F5"/>
    <w:rsid w:val="00BE0276"/>
    <w:rsid w:val="00BE1067"/>
    <w:rsid w:val="00BE4CDD"/>
    <w:rsid w:val="00C04557"/>
    <w:rsid w:val="00C10629"/>
    <w:rsid w:val="00C21667"/>
    <w:rsid w:val="00C33922"/>
    <w:rsid w:val="00C4182B"/>
    <w:rsid w:val="00C76E6F"/>
    <w:rsid w:val="00C81473"/>
    <w:rsid w:val="00C83EE9"/>
    <w:rsid w:val="00C97314"/>
    <w:rsid w:val="00CA29A7"/>
    <w:rsid w:val="00CA40B1"/>
    <w:rsid w:val="00CD59CC"/>
    <w:rsid w:val="00CE06C2"/>
    <w:rsid w:val="00CF038E"/>
    <w:rsid w:val="00CF2774"/>
    <w:rsid w:val="00D13784"/>
    <w:rsid w:val="00D2589B"/>
    <w:rsid w:val="00D5234E"/>
    <w:rsid w:val="00D57818"/>
    <w:rsid w:val="00D6769D"/>
    <w:rsid w:val="00D7206B"/>
    <w:rsid w:val="00DA1E6B"/>
    <w:rsid w:val="00DB5896"/>
    <w:rsid w:val="00DB772C"/>
    <w:rsid w:val="00DC209D"/>
    <w:rsid w:val="00DF5FFD"/>
    <w:rsid w:val="00E045C0"/>
    <w:rsid w:val="00E1131C"/>
    <w:rsid w:val="00E53073"/>
    <w:rsid w:val="00E61805"/>
    <w:rsid w:val="00E83E9D"/>
    <w:rsid w:val="00E9550F"/>
    <w:rsid w:val="00EB7EDD"/>
    <w:rsid w:val="00EC2105"/>
    <w:rsid w:val="00EF57C5"/>
    <w:rsid w:val="00F03F27"/>
    <w:rsid w:val="00F0784E"/>
    <w:rsid w:val="00F133D0"/>
    <w:rsid w:val="00F13715"/>
    <w:rsid w:val="00F30520"/>
    <w:rsid w:val="00F40E35"/>
    <w:rsid w:val="00F52513"/>
    <w:rsid w:val="00F52B82"/>
    <w:rsid w:val="00F747DE"/>
    <w:rsid w:val="00F85322"/>
    <w:rsid w:val="00F908F0"/>
    <w:rsid w:val="00F95C87"/>
    <w:rsid w:val="00FC17C8"/>
    <w:rsid w:val="00FC790D"/>
    <w:rsid w:val="00FD245D"/>
    <w:rsid w:val="00FD4753"/>
    <w:rsid w:val="00FE486D"/>
    <w:rsid w:val="00FE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CA8086-E2D6-45A0-8E3B-8CC57F60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F7BC5"/>
    <w:rPr>
      <w:rFonts w:ascii="Arial" w:eastAsia="Times New Roman" w:hAnsi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5FE9"/>
  </w:style>
  <w:style w:type="paragraph" w:styleId="Stopka">
    <w:name w:val="footer"/>
    <w:basedOn w:val="Normalny"/>
    <w:link w:val="StopkaZnak"/>
    <w:uiPriority w:val="99"/>
    <w:unhideWhenUsed/>
    <w:rsid w:val="00385FE9"/>
    <w:pPr>
      <w:tabs>
        <w:tab w:val="center" w:pos="4536"/>
        <w:tab w:val="right" w:pos="9072"/>
      </w:tabs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5FE9"/>
  </w:style>
  <w:style w:type="paragraph" w:styleId="Tekstdymka">
    <w:name w:val="Balloon Text"/>
    <w:basedOn w:val="Normalny"/>
    <w:link w:val="TekstdymkaZnak"/>
    <w:uiPriority w:val="99"/>
    <w:semiHidden/>
    <w:unhideWhenUsed/>
    <w:rsid w:val="00385FE9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FE9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3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36B3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A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2A8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67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 Wicki</dc:creator>
  <cp:lastModifiedBy>Ludwik Wicki</cp:lastModifiedBy>
  <cp:revision>2</cp:revision>
  <cp:lastPrinted>2020-03-06T17:10:00Z</cp:lastPrinted>
  <dcterms:created xsi:type="dcterms:W3CDTF">2020-10-29T18:12:00Z</dcterms:created>
  <dcterms:modified xsi:type="dcterms:W3CDTF">2020-10-29T18:12:00Z</dcterms:modified>
</cp:coreProperties>
</file>