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rsidR="00D168B3" w:rsidRDefault="00D168B3">
      <w:pPr>
        <w:spacing w:before="9" w:after="0" w:line="110" w:lineRule="exact"/>
        <w:rPr>
          <w:rFonts w:ascii="Times New Roman" w:hAnsi="Times New Roman" w:cs="Times New Roman"/>
          <w:sz w:val="11"/>
          <w:szCs w:val="11"/>
          <w:lang w:val="pl-PL"/>
        </w:rPr>
      </w:pPr>
    </w:p>
    <w:p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rsidR="00D168B3" w:rsidRDefault="00D168B3">
      <w:pPr>
        <w:spacing w:before="1" w:after="0" w:line="120" w:lineRule="exact"/>
        <w:rPr>
          <w:rFonts w:ascii="Times New Roman" w:hAnsi="Times New Roman" w:cs="Times New Roman"/>
          <w:sz w:val="12"/>
          <w:szCs w:val="12"/>
          <w:lang w:val="pl-PL"/>
        </w:rPr>
      </w:pPr>
    </w:p>
    <w:p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533BD4" w:rsidRPr="00533BD4">
        <w:rPr>
          <w:rFonts w:ascii="Times New Roman" w:eastAsia="Garamond" w:hAnsi="Times New Roman" w:cs="Times New Roman"/>
          <w:sz w:val="24"/>
          <w:szCs w:val="24"/>
          <w:lang w:val="pl-PL"/>
        </w:rPr>
        <w:t xml:space="preserve">Wydziału </w:t>
      </w:r>
      <w:r w:rsidR="00051C4C">
        <w:rPr>
          <w:rFonts w:ascii="Times New Roman" w:eastAsia="Garamond" w:hAnsi="Times New Roman" w:cs="Times New Roman"/>
          <w:sz w:val="24"/>
          <w:szCs w:val="24"/>
          <w:lang w:val="pl-PL"/>
        </w:rPr>
        <w:t xml:space="preserve">Nauk </w:t>
      </w:r>
      <w:r w:rsidR="00D7351C">
        <w:rPr>
          <w:rFonts w:ascii="Times New Roman" w:eastAsia="Garamond" w:hAnsi="Times New Roman" w:cs="Times New Roman"/>
          <w:sz w:val="24"/>
          <w:szCs w:val="24"/>
          <w:lang w:val="pl-PL"/>
        </w:rPr>
        <w:t xml:space="preserve">o Żywności </w:t>
      </w:r>
      <w:r w:rsidR="00533BD4" w:rsidRPr="00533BD4">
        <w:rPr>
          <w:rFonts w:ascii="Times New Roman" w:eastAsia="Garamond" w:hAnsi="Times New Roman" w:cs="Times New Roman"/>
          <w:sz w:val="24"/>
          <w:szCs w:val="24"/>
          <w:lang w:val="pl-PL"/>
        </w:rPr>
        <w:t xml:space="preserve">realizowane w ramach zadania </w:t>
      </w:r>
      <w:r w:rsidR="00051C4C">
        <w:rPr>
          <w:rFonts w:ascii="Times New Roman" w:eastAsia="Garamond" w:hAnsi="Times New Roman" w:cs="Times New Roman"/>
          <w:sz w:val="24"/>
          <w:szCs w:val="24"/>
          <w:lang w:val="pl-PL"/>
        </w:rPr>
        <w:t>1</w:t>
      </w:r>
      <w:r w:rsidR="00D7351C">
        <w:rPr>
          <w:rFonts w:ascii="Times New Roman" w:eastAsia="Garamond" w:hAnsi="Times New Roman" w:cs="Times New Roman"/>
          <w:sz w:val="24"/>
          <w:szCs w:val="24"/>
          <w:lang w:val="pl-PL"/>
        </w:rPr>
        <w:t>2</w:t>
      </w:r>
      <w:r w:rsidR="00533BD4" w:rsidRPr="00533BD4">
        <w:rPr>
          <w:rFonts w:ascii="Times New Roman" w:eastAsia="Garamond" w:hAnsi="Times New Roman" w:cs="Times New Roman"/>
          <w:sz w:val="24"/>
          <w:szCs w:val="24"/>
          <w:lang w:val="pl-PL"/>
        </w:rPr>
        <w:t xml:space="preserve"> 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rsidR="00D168B3" w:rsidRDefault="00D168B3">
      <w:pPr>
        <w:spacing w:after="0" w:line="100" w:lineRule="atLeast"/>
        <w:jc w:val="center"/>
        <w:rPr>
          <w:rFonts w:ascii="Times New Roman" w:eastAsia="Garamond" w:hAnsi="Times New Roman" w:cs="Times New Roman"/>
          <w:sz w:val="24"/>
          <w:szCs w:val="24"/>
          <w:lang w:val="pl-PL"/>
        </w:rPr>
      </w:pPr>
    </w:p>
    <w:p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 xml:space="preserve">Wydziału </w:t>
      </w:r>
      <w:r w:rsidR="00D7351C">
        <w:rPr>
          <w:rFonts w:ascii="Times New Roman" w:eastAsia="Garamond" w:hAnsi="Times New Roman" w:cs="Times New Roman"/>
          <w:sz w:val="24"/>
          <w:szCs w:val="24"/>
          <w:lang w:val="pl-PL"/>
        </w:rPr>
        <w:t>Nauk o</w:t>
      </w:r>
      <w:r w:rsidR="00086F39">
        <w:rPr>
          <w:rFonts w:ascii="Times New Roman" w:eastAsia="Garamond" w:hAnsi="Times New Roman" w:cs="Times New Roman"/>
          <w:sz w:val="24"/>
          <w:szCs w:val="24"/>
          <w:lang w:val="pl-PL"/>
        </w:rPr>
        <w:t> </w:t>
      </w:r>
      <w:r w:rsidR="00D7351C">
        <w:rPr>
          <w:rFonts w:ascii="Times New Roman" w:eastAsia="Garamond" w:hAnsi="Times New Roman" w:cs="Times New Roman"/>
          <w:sz w:val="24"/>
          <w:szCs w:val="24"/>
          <w:lang w:val="pl-PL"/>
        </w:rPr>
        <w:t xml:space="preserve">Żywności </w:t>
      </w:r>
      <w:r>
        <w:rPr>
          <w:rFonts w:ascii="Times New Roman" w:eastAsia="Calibri" w:hAnsi="Times New Roman" w:cs="Times New Roman"/>
          <w:color w:val="000000"/>
          <w:sz w:val="24"/>
          <w:szCs w:val="24"/>
          <w:lang w:val="pl-PL"/>
        </w:rPr>
        <w:t>jest Szkoła Główna Gospodarstwa Wiejskiego w Warszawie.</w:t>
      </w:r>
    </w:p>
    <w:p w:rsidR="00D168B3" w:rsidRDefault="00D168B3">
      <w:pPr>
        <w:spacing w:before="19" w:after="0" w:line="220" w:lineRule="exact"/>
        <w:rPr>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Celem działań jest podniesienie kompetencji studentów i studentek </w:t>
      </w:r>
      <w:r w:rsidR="00086F39">
        <w:rPr>
          <w:rFonts w:ascii="Times New Roman" w:eastAsia="Calibri" w:hAnsi="Times New Roman" w:cs="Times New Roman"/>
          <w:color w:val="000000"/>
          <w:sz w:val="24"/>
          <w:szCs w:val="24"/>
          <w:lang w:val="pl-PL"/>
        </w:rPr>
        <w:t xml:space="preserve">Wydziału </w:t>
      </w:r>
      <w:r w:rsidR="00086F39">
        <w:rPr>
          <w:rFonts w:ascii="Times New Roman" w:eastAsia="Garamond" w:hAnsi="Times New Roman" w:cs="Times New Roman"/>
          <w:sz w:val="24"/>
          <w:szCs w:val="24"/>
          <w:lang w:val="pl-PL"/>
        </w:rPr>
        <w:t>Nauk o Żywności</w:t>
      </w:r>
      <w:r w:rsidR="00086F39">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w terminie do 28 lutego 2022 r. Cel zostanie osiągnięty poprzez realizację następujących działań:</w:t>
      </w:r>
    </w:p>
    <w:p w:rsidR="00D7351C" w:rsidRPr="00D7351C" w:rsidRDefault="00D7351C" w:rsidP="00D7351C">
      <w:pPr>
        <w:pStyle w:val="Akapitzlist1"/>
        <w:numPr>
          <w:ilvl w:val="0"/>
          <w:numId w:val="10"/>
        </w:numPr>
        <w:spacing w:after="0" w:line="300" w:lineRule="auto"/>
        <w:rPr>
          <w:rFonts w:ascii="Times New Roman" w:eastAsia="Garamond" w:hAnsi="Times New Roman" w:cs="Times New Roman"/>
          <w:spacing w:val="-1"/>
          <w:sz w:val="24"/>
          <w:szCs w:val="24"/>
          <w:lang w:val="pl-PL"/>
        </w:rPr>
      </w:pPr>
      <w:r w:rsidRPr="00D7351C">
        <w:rPr>
          <w:rFonts w:ascii="Times New Roman" w:eastAsia="Garamond" w:hAnsi="Times New Roman" w:cs="Times New Roman"/>
          <w:spacing w:val="-1"/>
          <w:sz w:val="24"/>
          <w:szCs w:val="24"/>
          <w:lang w:val="pl-PL"/>
        </w:rPr>
        <w:t>Certyfikowane szkolenia językowe z zakresu słownictwa specjalistycznego;</w:t>
      </w:r>
    </w:p>
    <w:p w:rsidR="00D7351C" w:rsidRPr="00D7351C" w:rsidRDefault="00D7351C" w:rsidP="00D7351C">
      <w:pPr>
        <w:pStyle w:val="Akapitzlist1"/>
        <w:numPr>
          <w:ilvl w:val="0"/>
          <w:numId w:val="10"/>
        </w:numPr>
        <w:spacing w:after="0" w:line="300" w:lineRule="auto"/>
        <w:rPr>
          <w:rFonts w:ascii="Times New Roman" w:eastAsia="Garamond" w:hAnsi="Times New Roman" w:cs="Times New Roman"/>
          <w:spacing w:val="-1"/>
          <w:sz w:val="24"/>
          <w:szCs w:val="24"/>
          <w:lang w:val="pl-PL"/>
        </w:rPr>
      </w:pPr>
      <w:r w:rsidRPr="00D7351C">
        <w:rPr>
          <w:rFonts w:ascii="Times New Roman" w:eastAsia="Garamond" w:hAnsi="Times New Roman" w:cs="Times New Roman"/>
          <w:spacing w:val="-1"/>
          <w:sz w:val="24"/>
          <w:szCs w:val="24"/>
          <w:lang w:val="pl-PL"/>
        </w:rPr>
        <w:t>Warsztaty z zakresu podnoszenia kompetencji kluczowych na rynku pracy;</w:t>
      </w:r>
    </w:p>
    <w:p w:rsidR="00D168B3" w:rsidRPr="00D7351C" w:rsidRDefault="00D7351C" w:rsidP="00D7351C">
      <w:pPr>
        <w:pStyle w:val="Akapitzlist1"/>
        <w:numPr>
          <w:ilvl w:val="0"/>
          <w:numId w:val="10"/>
        </w:numPr>
        <w:spacing w:after="0" w:line="300" w:lineRule="auto"/>
        <w:rPr>
          <w:rFonts w:ascii="Times New Roman" w:eastAsia="Garamond" w:hAnsi="Times New Roman" w:cs="Times New Roman"/>
          <w:spacing w:val="-1"/>
          <w:sz w:val="24"/>
          <w:szCs w:val="24"/>
          <w:lang w:val="pl-PL"/>
        </w:rPr>
      </w:pPr>
      <w:r w:rsidRPr="00D7351C">
        <w:rPr>
          <w:rFonts w:ascii="Times New Roman" w:eastAsia="Garamond" w:hAnsi="Times New Roman" w:cs="Times New Roman"/>
          <w:spacing w:val="-1"/>
          <w:sz w:val="24"/>
          <w:szCs w:val="24"/>
          <w:lang w:val="pl-PL"/>
        </w:rPr>
        <w:t>Warsztaty z zakresu kompetencji informatycznych</w:t>
      </w:r>
      <w:r w:rsidR="00D168B3" w:rsidRPr="00D7351C">
        <w:rPr>
          <w:rFonts w:ascii="Times New Roman" w:eastAsia="Garamond" w:hAnsi="Times New Roman" w:cs="Times New Roman"/>
          <w:spacing w:val="-1"/>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2</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Działania kierowane są do studentów i studentek </w:t>
      </w:r>
      <w:r w:rsidR="00DD7DA6">
        <w:rPr>
          <w:rFonts w:ascii="Times New Roman" w:eastAsia="Calibri" w:hAnsi="Times New Roman" w:cs="Times New Roman"/>
          <w:color w:val="000000"/>
          <w:sz w:val="24"/>
          <w:szCs w:val="24"/>
          <w:lang w:val="pl-PL"/>
        </w:rPr>
        <w:t xml:space="preserve">studiujących w </w:t>
      </w:r>
      <w:r w:rsidR="00963C17">
        <w:rPr>
          <w:rFonts w:ascii="Times New Roman" w:eastAsia="Calibri" w:hAnsi="Times New Roman" w:cs="Times New Roman"/>
          <w:color w:val="000000"/>
          <w:sz w:val="24"/>
          <w:szCs w:val="24"/>
          <w:lang w:val="pl-PL"/>
        </w:rPr>
        <w:t>terminie</w:t>
      </w:r>
      <w:r w:rsidR="00DD7DA6">
        <w:rPr>
          <w:rFonts w:ascii="Times New Roman" w:eastAsia="Calibri" w:hAnsi="Times New Roman" w:cs="Times New Roman"/>
          <w:color w:val="000000"/>
          <w:sz w:val="24"/>
          <w:szCs w:val="24"/>
          <w:lang w:val="pl-PL"/>
        </w:rPr>
        <w:t xml:space="preserve"> realizacji działań</w:t>
      </w:r>
      <w:r w:rsidR="00963C17">
        <w:rPr>
          <w:rFonts w:ascii="Times New Roman" w:eastAsia="Calibri" w:hAnsi="Times New Roman" w:cs="Times New Roman"/>
          <w:color w:val="000000"/>
          <w:sz w:val="24"/>
          <w:szCs w:val="24"/>
          <w:lang w:val="pl-PL"/>
        </w:rPr>
        <w:t>, w których chcą uczestniczyć</w:t>
      </w:r>
      <w:r w:rsidR="0044698C">
        <w:rPr>
          <w:rFonts w:ascii="Times New Roman" w:eastAsia="Calibri" w:hAnsi="Times New Roman" w:cs="Times New Roman"/>
          <w:color w:val="000000"/>
          <w:sz w:val="24"/>
          <w:szCs w:val="24"/>
          <w:lang w:val="pl-PL"/>
        </w:rPr>
        <w:t>,</w:t>
      </w:r>
      <w:r w:rsidR="00963C17">
        <w:rPr>
          <w:rFonts w:ascii="Times New Roman" w:eastAsia="Calibri" w:hAnsi="Times New Roman" w:cs="Times New Roman"/>
          <w:color w:val="000000"/>
          <w:sz w:val="24"/>
          <w:szCs w:val="24"/>
          <w:lang w:val="pl-PL"/>
        </w:rPr>
        <w:t xml:space="preserve"> </w:t>
      </w:r>
      <w:r w:rsidR="00DD7DA6">
        <w:rPr>
          <w:rFonts w:ascii="Times New Roman" w:eastAsia="Calibri" w:hAnsi="Times New Roman" w:cs="Times New Roman"/>
          <w:color w:val="000000"/>
          <w:sz w:val="24"/>
          <w:szCs w:val="24"/>
          <w:lang w:val="pl-PL"/>
        </w:rPr>
        <w:t xml:space="preserve">na </w:t>
      </w:r>
      <w:r>
        <w:rPr>
          <w:rFonts w:ascii="Times New Roman" w:eastAsia="Calibri" w:hAnsi="Times New Roman" w:cs="Times New Roman"/>
          <w:color w:val="000000"/>
          <w:sz w:val="24"/>
          <w:szCs w:val="24"/>
          <w:lang w:val="pl-PL"/>
        </w:rPr>
        <w:t>semestr</w:t>
      </w:r>
      <w:r w:rsidR="00DD7DA6">
        <w:rPr>
          <w:rFonts w:ascii="Times New Roman" w:eastAsia="Calibri" w:hAnsi="Times New Roman" w:cs="Times New Roman"/>
          <w:color w:val="000000"/>
          <w:sz w:val="24"/>
          <w:szCs w:val="24"/>
          <w:lang w:val="pl-PL"/>
        </w:rPr>
        <w:t>ze</w:t>
      </w:r>
      <w:r>
        <w:rPr>
          <w:rFonts w:ascii="Times New Roman" w:eastAsia="Calibri" w:hAnsi="Times New Roman" w:cs="Times New Roman"/>
          <w:color w:val="000000"/>
          <w:sz w:val="24"/>
          <w:szCs w:val="24"/>
          <w:lang w:val="pl-PL"/>
        </w:rPr>
        <w:t xml:space="preserve"> </w:t>
      </w:r>
      <w:r w:rsidR="001C47B9">
        <w:rPr>
          <w:rFonts w:ascii="Times New Roman" w:eastAsia="Calibri" w:hAnsi="Times New Roman" w:cs="Times New Roman"/>
          <w:color w:val="000000"/>
          <w:sz w:val="24"/>
          <w:szCs w:val="24"/>
          <w:lang w:val="pl-PL"/>
        </w:rPr>
        <w:t xml:space="preserve">4, 5, </w:t>
      </w:r>
      <w:r>
        <w:rPr>
          <w:rFonts w:ascii="Times New Roman" w:eastAsia="Calibri" w:hAnsi="Times New Roman" w:cs="Times New Roman"/>
          <w:color w:val="000000"/>
          <w:sz w:val="24"/>
          <w:szCs w:val="24"/>
          <w:lang w:val="pl-PL"/>
        </w:rPr>
        <w:t>6</w:t>
      </w:r>
      <w:r w:rsidR="0044698C">
        <w:rPr>
          <w:rFonts w:ascii="Times New Roman" w:eastAsia="Calibri" w:hAnsi="Times New Roman" w:cs="Times New Roman"/>
          <w:color w:val="000000"/>
          <w:sz w:val="24"/>
          <w:szCs w:val="24"/>
          <w:lang w:val="pl-PL"/>
        </w:rPr>
        <w:t xml:space="preserve"> i 7</w:t>
      </w:r>
      <w:r>
        <w:rPr>
          <w:rFonts w:ascii="Times New Roman" w:eastAsia="Calibri" w:hAnsi="Times New Roman" w:cs="Times New Roman"/>
          <w:color w:val="000000"/>
          <w:sz w:val="24"/>
          <w:szCs w:val="24"/>
          <w:lang w:val="pl-PL"/>
        </w:rPr>
        <w:t xml:space="preserve"> studiów stacjonarnych pierwszego stopnia </w:t>
      </w:r>
      <w:r>
        <w:rPr>
          <w:rFonts w:ascii="Times New Roman" w:eastAsia="Garamond" w:hAnsi="Times New Roman" w:cs="Times New Roman"/>
          <w:sz w:val="24"/>
          <w:szCs w:val="24"/>
          <w:lang w:val="pl-PL"/>
        </w:rPr>
        <w:t xml:space="preserve">Wydziału </w:t>
      </w:r>
      <w:r w:rsidR="0095120B">
        <w:rPr>
          <w:rFonts w:ascii="Times New Roman" w:eastAsia="Garamond" w:hAnsi="Times New Roman" w:cs="Times New Roman"/>
          <w:sz w:val="24"/>
          <w:szCs w:val="24"/>
          <w:lang w:val="pl-PL"/>
        </w:rPr>
        <w:t>Technologii</w:t>
      </w:r>
      <w:r w:rsidR="00D7351C">
        <w:rPr>
          <w:rFonts w:ascii="Times New Roman" w:eastAsia="Garamond" w:hAnsi="Times New Roman" w:cs="Times New Roman"/>
          <w:sz w:val="24"/>
          <w:szCs w:val="24"/>
          <w:lang w:val="pl-PL"/>
        </w:rPr>
        <w:t xml:space="preserve"> Żywności </w:t>
      </w:r>
      <w:r>
        <w:rPr>
          <w:rFonts w:ascii="Times New Roman" w:eastAsia="Calibri" w:hAnsi="Times New Roman" w:cs="Times New Roman"/>
          <w:color w:val="000000"/>
          <w:sz w:val="24"/>
          <w:szCs w:val="24"/>
          <w:lang w:val="pl-PL"/>
        </w:rPr>
        <w:t>SGGW w Warszawie.</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Kandydat/ka musi studiować na kierunku objętym zadaniem.</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Nabór odbywa się odrębnie na</w:t>
      </w:r>
      <w:bookmarkStart w:id="0" w:name="_GoBack"/>
      <w:bookmarkEnd w:id="0"/>
      <w:r w:rsidRPr="005D287C">
        <w:rPr>
          <w:rFonts w:ascii="Times New Roman" w:hAnsi="Times New Roman"/>
          <w:bCs/>
          <w:sz w:val="24"/>
          <w:lang w:val="pl-PL"/>
        </w:rPr>
        <w:t xml:space="preserve">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 </w:t>
      </w:r>
      <w:r w:rsidR="00D168B3">
        <w:rPr>
          <w:rFonts w:ascii="Times New Roman" w:eastAsia="Calibri" w:hAnsi="Times New Roman" w:cs="Times New Roman"/>
          <w:color w:val="000000"/>
          <w:sz w:val="24"/>
          <w:szCs w:val="24"/>
          <w:lang w:val="pl-PL"/>
        </w:rPr>
        <w:lastRenderedPageBreak/>
        <w:t>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3</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4</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lastRenderedPageBreak/>
        <w:t>2. Osoby, które zostaną objęte wsparciem zobowiązują się do wypełnienia otrzymywanych ankiet na potrzeby ewaluacji kompetencji i monitoringu wskaźników projektu.</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Pr>
          <w:rFonts w:ascii="Times New Roman" w:eastAsia="Garamond" w:hAnsi="Times New Roman" w:cs="Times New Roman"/>
          <w:sz w:val="24"/>
          <w:szCs w:val="24"/>
          <w:lang w:val="pl-PL"/>
        </w:rPr>
        <w:t xml:space="preserve">Wydziału </w:t>
      </w:r>
      <w:r w:rsidR="00D7351C">
        <w:rPr>
          <w:rFonts w:ascii="Times New Roman" w:eastAsia="Garamond" w:hAnsi="Times New Roman" w:cs="Times New Roman"/>
          <w:sz w:val="24"/>
          <w:szCs w:val="24"/>
          <w:lang w:val="pl-PL"/>
        </w:rPr>
        <w:t>Nauk o Żywności</w:t>
      </w:r>
      <w:r>
        <w:rPr>
          <w:rFonts w:ascii="Times New Roman" w:eastAsia="Calibri" w:hAnsi="Times New Roman" w:cs="Times New Roman"/>
          <w:color w:val="000000"/>
          <w:sz w:val="24"/>
          <w:szCs w:val="24"/>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6</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Kolejne nabory odbędą się zgodnie z harmonogramem zaplanowanym w projekcie.</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8"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D30743">
        <w:rPr>
          <w:rFonts w:ascii="Times New Roman" w:eastAsia="Calibri" w:hAnsi="Times New Roman" w:cs="Times New Roman"/>
          <w:color w:val="000000"/>
          <w:sz w:val="24"/>
          <w:szCs w:val="24"/>
          <w:lang w:val="pl-PL"/>
        </w:rPr>
        <w:t>9</w:t>
      </w:r>
      <w:r>
        <w:rPr>
          <w:rFonts w:ascii="Times New Roman" w:eastAsia="Calibri" w:hAnsi="Times New Roman" w:cs="Times New Roman"/>
          <w:color w:val="000000"/>
          <w:sz w:val="24"/>
          <w:szCs w:val="24"/>
          <w:lang w:val="pl-PL"/>
        </w:rPr>
        <w:t>.</w:t>
      </w:r>
      <w:r w:rsidR="00D30743">
        <w:rPr>
          <w:rFonts w:ascii="Times New Roman" w:eastAsia="Calibri" w:hAnsi="Times New Roman" w:cs="Times New Roman"/>
          <w:color w:val="000000"/>
          <w:sz w:val="24"/>
          <w:szCs w:val="24"/>
          <w:lang w:val="pl-PL"/>
        </w:rPr>
        <w:t>10</w:t>
      </w:r>
      <w:r>
        <w:rPr>
          <w:rFonts w:ascii="Times New Roman" w:eastAsia="Calibri" w:hAnsi="Times New Roman" w:cs="Times New Roman"/>
          <w:color w:val="000000"/>
          <w:sz w:val="24"/>
          <w:szCs w:val="24"/>
          <w:lang w:val="pl-PL"/>
        </w:rPr>
        <w:t xml:space="preserve">.2018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9</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 Odwołanie należy złożyć w formie pisemnej do Komisji Rekrutacyjnej, które podlegać będzie rozpatrzeniu przez Koordynatora Modułu 2.</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formularz danych osobowych (załącznik_</w:t>
      </w:r>
      <w:r w:rsidR="00FC2F90">
        <w:rPr>
          <w:rFonts w:ascii="Times New Roman" w:hAnsi="Times New Roman" w:cs="Times New Roman"/>
          <w:sz w:val="24"/>
          <w:szCs w:val="24"/>
          <w:lang w:val="pl-PL"/>
        </w:rPr>
        <w:t>1</w:t>
      </w:r>
      <w:r>
        <w:rPr>
          <w:rFonts w:ascii="Times New Roman" w:hAnsi="Times New Roman" w:cs="Times New Roman"/>
          <w:sz w:val="24"/>
          <w:szCs w:val="24"/>
          <w:lang w:val="pl-PL"/>
        </w:rPr>
        <w:t>),</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oświadczenie o zapoznaniu się i akceptacji postanowień regulaminu naboru (załącznik_</w:t>
      </w:r>
      <w:r w:rsidR="00FC2F90">
        <w:rPr>
          <w:rFonts w:ascii="Times New Roman" w:hAnsi="Times New Roman" w:cs="Times New Roman"/>
          <w:sz w:val="24"/>
          <w:szCs w:val="24"/>
          <w:lang w:val="pl-PL"/>
        </w:rPr>
        <w:t>2),</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oświadczenie uczestnika projektu </w:t>
      </w:r>
      <w:r>
        <w:rPr>
          <w:rFonts w:ascii="Times New Roman" w:eastAsia="Calibri" w:hAnsi="Times New Roman" w:cs="Times New Roman"/>
          <w:color w:val="000000"/>
          <w:sz w:val="24"/>
          <w:szCs w:val="24"/>
          <w:lang w:val="pl-PL"/>
        </w:rPr>
        <w:t xml:space="preserve">o kwalifikowalności </w:t>
      </w:r>
      <w:r w:rsidR="00FC2F90">
        <w:rPr>
          <w:rFonts w:ascii="Times New Roman" w:hAnsi="Times New Roman" w:cs="Times New Roman"/>
          <w:sz w:val="24"/>
          <w:szCs w:val="24"/>
          <w:lang w:val="pl-PL"/>
        </w:rPr>
        <w:t>(załącznik_3</w:t>
      </w:r>
      <w:r>
        <w:rPr>
          <w:rFonts w:ascii="Times New Roman" w:hAnsi="Times New Roman" w:cs="Times New Roman"/>
          <w:sz w:val="24"/>
          <w:szCs w:val="24"/>
          <w:lang w:val="pl-PL"/>
        </w:rPr>
        <w:t>),</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umowa udz</w:t>
      </w:r>
      <w:r w:rsidR="00FC2F90">
        <w:rPr>
          <w:rFonts w:ascii="Times New Roman" w:hAnsi="Times New Roman" w:cs="Times New Roman"/>
          <w:sz w:val="24"/>
          <w:szCs w:val="24"/>
          <w:lang w:val="pl-PL"/>
        </w:rPr>
        <w:t>iału w projekcie (załącznik_4</w:t>
      </w:r>
      <w:r>
        <w:rPr>
          <w:rFonts w:ascii="Times New Roman" w:hAnsi="Times New Roman" w:cs="Times New Roman"/>
          <w:sz w:val="24"/>
          <w:szCs w:val="24"/>
          <w:lang w:val="pl-PL"/>
        </w:rPr>
        <w:t>)</w:t>
      </w:r>
    </w:p>
    <w:sectPr w:rsidR="00D168B3">
      <w:headerReference w:type="default" r:id="rId9"/>
      <w:footerReference w:type="even" r:id="rId10"/>
      <w:footerReference w:type="default" r:id="rId11"/>
      <w:headerReference w:type="first" r:id="rId12"/>
      <w:footerReference w:type="first" r:id="rId13"/>
      <w:pgSz w:w="11906" w:h="16838"/>
      <w:pgMar w:top="1524" w:right="1300" w:bottom="960" w:left="1300" w:header="211" w:footer="708" w:gutter="0"/>
      <w:cols w:space="708"/>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31" w:rsidRDefault="00055C31">
      <w:pPr>
        <w:spacing w:after="0" w:line="240" w:lineRule="auto"/>
      </w:pPr>
      <w:r>
        <w:separator/>
      </w:r>
    </w:p>
  </w:endnote>
  <w:endnote w:type="continuationSeparator" w:id="0">
    <w:p w:rsidR="00055C31" w:rsidRDefault="0005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3" w:rsidRDefault="00D168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3" w:rsidRDefault="00D168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3" w:rsidRDefault="00D168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31" w:rsidRDefault="00055C31">
      <w:pPr>
        <w:spacing w:after="0" w:line="240" w:lineRule="auto"/>
      </w:pPr>
      <w:r>
        <w:separator/>
      </w:r>
    </w:p>
  </w:footnote>
  <w:footnote w:type="continuationSeparator" w:id="0">
    <w:p w:rsidR="00055C31" w:rsidRDefault="00055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3" w:rsidRDefault="00E14810">
    <w:pPr>
      <w:pStyle w:val="Nagwek1"/>
      <w:tabs>
        <w:tab w:val="clear" w:pos="9072"/>
        <w:tab w:val="right" w:pos="10490"/>
      </w:tabs>
      <w:ind w:left="-1417" w:right="-1417"/>
      <w:jc w:val="center"/>
    </w:pPr>
    <w:r>
      <w:rPr>
        <w:noProof/>
        <w:lang w:val="pl-PL"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B3" w:rsidRDefault="00D168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EC"/>
    <w:rsid w:val="00032529"/>
    <w:rsid w:val="00051C4C"/>
    <w:rsid w:val="00055C31"/>
    <w:rsid w:val="00086F39"/>
    <w:rsid w:val="001C45D1"/>
    <w:rsid w:val="001C47B9"/>
    <w:rsid w:val="002C5DDF"/>
    <w:rsid w:val="003A7F63"/>
    <w:rsid w:val="00411DC0"/>
    <w:rsid w:val="0044698C"/>
    <w:rsid w:val="00501968"/>
    <w:rsid w:val="005256CF"/>
    <w:rsid w:val="00533BD4"/>
    <w:rsid w:val="005B39B8"/>
    <w:rsid w:val="005D287C"/>
    <w:rsid w:val="006C26B1"/>
    <w:rsid w:val="006E6D21"/>
    <w:rsid w:val="007E061A"/>
    <w:rsid w:val="00872EF7"/>
    <w:rsid w:val="0089693C"/>
    <w:rsid w:val="008D3779"/>
    <w:rsid w:val="0095120B"/>
    <w:rsid w:val="00963C17"/>
    <w:rsid w:val="00993C02"/>
    <w:rsid w:val="009B7294"/>
    <w:rsid w:val="00B00598"/>
    <w:rsid w:val="00BA2287"/>
    <w:rsid w:val="00BA60CF"/>
    <w:rsid w:val="00BF15CF"/>
    <w:rsid w:val="00C034EC"/>
    <w:rsid w:val="00CA6533"/>
    <w:rsid w:val="00CE3B92"/>
    <w:rsid w:val="00D168B3"/>
    <w:rsid w:val="00D30743"/>
    <w:rsid w:val="00D7351C"/>
    <w:rsid w:val="00DB65DC"/>
    <w:rsid w:val="00DD7DA6"/>
    <w:rsid w:val="00DE2712"/>
    <w:rsid w:val="00E14810"/>
    <w:rsid w:val="00E67D7B"/>
    <w:rsid w:val="00EA7F69"/>
    <w:rsid w:val="00F01C37"/>
    <w:rsid w:val="00F71B7A"/>
    <w:rsid w:val="00F86F5B"/>
    <w:rsid w:val="00FC2F90"/>
    <w:rsid w:val="00FF3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tzpu.sggw.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5200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
  <LinksUpToDate>false</LinksUpToDate>
  <CharactersWithSpaces>6054</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dc:description>Regulamin dla zadania 12 (WNoŻ) ma, zgodnie z projektem, inne kryteria dostępu. Mogą tu być tylko studencji 6 i 7 (dwóch ostatnich) semestrów studiów pierwszego stopnia)[lw]</dc:description>
  <cp:lastModifiedBy>Karolina</cp:lastModifiedBy>
  <cp:revision>3</cp:revision>
  <cp:lastPrinted>2018-08-10T09:17:00Z</cp:lastPrinted>
  <dcterms:created xsi:type="dcterms:W3CDTF">2019-11-20T09:41:00Z</dcterms:created>
  <dcterms:modified xsi:type="dcterms:W3CDTF">2020-01-17T11:42:00Z</dcterms:modified>
</cp:coreProperties>
</file>